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68F57" w14:textId="12FA91A7"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51A6B">
        <w:rPr>
          <w:rFonts w:ascii="Arial" w:eastAsiaTheme="minorEastAsia" w:hAnsi="Arial" w:cs="Arial" w:hint="eastAsia"/>
          <w:b/>
          <w:sz w:val="24"/>
          <w:szCs w:val="24"/>
          <w:lang w:eastAsia="zh-CN"/>
        </w:rPr>
        <w:t>9</w:t>
      </w:r>
      <w:r w:rsidR="00396ACA">
        <w:rPr>
          <w:rFonts w:ascii="Arial" w:eastAsiaTheme="minorEastAsia" w:hAnsi="Arial" w:cs="Arial" w:hint="eastAsia"/>
          <w:b/>
          <w:sz w:val="24"/>
          <w:szCs w:val="24"/>
          <w:lang w:eastAsia="zh-CN"/>
        </w:rPr>
        <w:t>3</w:t>
      </w:r>
      <w:r w:rsidR="000B74CB">
        <w:rPr>
          <w:rFonts w:ascii="Arial" w:eastAsiaTheme="minorEastAsia" w:hAnsi="Arial" w:cs="Arial" w:hint="eastAsia"/>
          <w:b/>
          <w:sz w:val="24"/>
          <w:szCs w:val="24"/>
          <w:lang w:eastAsia="zh-CN"/>
        </w:rPr>
        <w:t>-</w:t>
      </w:r>
      <w:r w:rsidR="00B7027C">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A73833" w:rsidRPr="00A73833">
        <w:rPr>
          <w:rFonts w:ascii="Arial" w:eastAsiaTheme="minorEastAsia" w:hAnsi="Arial" w:cs="Arial"/>
          <w:b/>
          <w:sz w:val="24"/>
          <w:szCs w:val="24"/>
          <w:lang w:eastAsia="zh-CN"/>
        </w:rPr>
        <w:t>RP-211833</w:t>
      </w:r>
      <w:bookmarkStart w:id="0" w:name="_GoBack"/>
      <w:bookmarkEnd w:id="0"/>
    </w:p>
    <w:p w14:paraId="7C25D757" w14:textId="534D95C7" w:rsidR="00B7027C" w:rsidRPr="00F707A3" w:rsidRDefault="00C22578" w:rsidP="00F707A3">
      <w:pPr>
        <w:pStyle w:val="FP"/>
        <w:rPr>
          <w:rFonts w:ascii="Arial" w:eastAsiaTheme="minorEastAsia" w:hAnsi="Arial" w:cs="Arial"/>
          <w:b/>
          <w:sz w:val="24"/>
          <w:szCs w:val="24"/>
          <w:lang w:eastAsia="zh-CN"/>
        </w:rPr>
      </w:pPr>
      <w:r w:rsidRPr="00556EE2">
        <w:rPr>
          <w:rFonts w:ascii="Arial" w:hAnsi="Arial" w:cs="Arial"/>
          <w:b/>
          <w:sz w:val="24"/>
        </w:rPr>
        <w:t xml:space="preserve">Electronic Meeting, </w:t>
      </w:r>
      <w:r w:rsidR="001C206F" w:rsidRPr="00EE0D76">
        <w:rPr>
          <w:rFonts w:ascii="Arial" w:hAnsi="Arial" w:cs="Arial"/>
          <w:b/>
          <w:sz w:val="24"/>
        </w:rPr>
        <w:t>September 13 - 17</w:t>
      </w:r>
      <w:r w:rsidRPr="00556EE2">
        <w:rPr>
          <w:rFonts w:ascii="Arial" w:hAnsi="Arial" w:cs="Arial"/>
          <w:b/>
          <w:sz w:val="24"/>
        </w:rPr>
        <w:t>, 2021</w:t>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C349B3">
        <w:rPr>
          <w:rFonts w:ascii="Arial" w:eastAsiaTheme="minorEastAsia" w:hAnsi="Arial" w:cs="Arial" w:hint="eastAsia"/>
          <w:b/>
          <w:sz w:val="24"/>
          <w:szCs w:val="24"/>
          <w:lang w:eastAsia="zh-CN"/>
        </w:rPr>
        <w:tab/>
      </w:r>
      <w:r w:rsidR="00F707A3" w:rsidRPr="00F707A3">
        <w:rPr>
          <w:rFonts w:ascii="Arial" w:eastAsiaTheme="minorEastAsia" w:hAnsi="Arial" w:cs="Arial" w:hint="eastAsia"/>
          <w:sz w:val="18"/>
          <w:szCs w:val="24"/>
          <w:lang w:eastAsia="zh-CN"/>
        </w:rPr>
        <w:t>（</w:t>
      </w:r>
      <w:r w:rsidR="00F707A3" w:rsidRPr="00F707A3">
        <w:rPr>
          <w:rFonts w:ascii="Arial" w:eastAsiaTheme="minorEastAsia" w:hAnsi="Arial" w:cs="Arial" w:hint="eastAsia"/>
          <w:sz w:val="18"/>
          <w:szCs w:val="24"/>
          <w:lang w:eastAsia="zh-CN"/>
        </w:rPr>
        <w:t>Re</w:t>
      </w:r>
      <w:r w:rsidR="00F707A3">
        <w:rPr>
          <w:rFonts w:ascii="Arial" w:eastAsiaTheme="minorEastAsia" w:hAnsi="Arial" w:cs="Arial" w:hint="eastAsia"/>
          <w:sz w:val="18"/>
          <w:szCs w:val="24"/>
          <w:lang w:eastAsia="zh-CN"/>
        </w:rPr>
        <w:t>vision</w:t>
      </w:r>
      <w:r w:rsidR="00F707A3" w:rsidRPr="00F707A3">
        <w:rPr>
          <w:rFonts w:ascii="Arial" w:eastAsiaTheme="minorEastAsia" w:hAnsi="Arial" w:cs="Arial" w:hint="eastAsia"/>
          <w:sz w:val="18"/>
          <w:szCs w:val="24"/>
          <w:lang w:eastAsia="zh-CN"/>
        </w:rPr>
        <w:t xml:space="preserve"> of</w:t>
      </w:r>
      <w:r w:rsidR="00F707A3" w:rsidRPr="00F707A3">
        <w:rPr>
          <w:rFonts w:ascii="Arial" w:eastAsiaTheme="minorEastAsia" w:hAnsi="Arial" w:cs="Arial" w:hint="eastAsia"/>
          <w:sz w:val="18"/>
          <w:szCs w:val="24"/>
          <w:lang w:eastAsia="zh-CN"/>
        </w:rPr>
        <w:t>）</w:t>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09A15F2D"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3425AC">
        <w:rPr>
          <w:rFonts w:ascii="Arial" w:eastAsiaTheme="minorEastAsia" w:hAnsi="Arial" w:cs="Arial" w:hint="eastAsia"/>
          <w:lang w:eastAsia="zh-CN"/>
        </w:rPr>
        <w:t>4</w:t>
      </w:r>
      <w:r w:rsidR="00393187">
        <w:rPr>
          <w:rFonts w:ascii="Arial" w:eastAsiaTheme="minorEastAsia" w:hAnsi="Arial" w:cs="Arial" w:hint="eastAsia"/>
          <w:lang w:eastAsia="zh-CN"/>
        </w:rPr>
        <w:t>.</w:t>
      </w:r>
      <w:r w:rsidR="002A0BE4">
        <w:rPr>
          <w:rFonts w:ascii="Arial" w:eastAsiaTheme="minorEastAsia" w:hAnsi="Arial" w:cs="Arial" w:hint="eastAsia"/>
          <w:lang w:eastAsia="zh-CN"/>
        </w:rPr>
        <w:t>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1FED8ECA" w:rsidR="00593315" w:rsidRPr="000F271B" w:rsidRDefault="00A06F56" w:rsidP="001A248F">
            <w:pPr>
              <w:tabs>
                <w:tab w:val="left" w:pos="567"/>
              </w:tabs>
              <w:spacing w:after="0"/>
              <w:rPr>
                <w:rFonts w:ascii="Arial" w:eastAsiaTheme="minorEastAsia" w:hAnsi="Arial" w:cs="Arial"/>
                <w:lang w:eastAsia="zh-CN"/>
              </w:rPr>
            </w:pPr>
            <w:r w:rsidRPr="00904533">
              <w:t xml:space="preserve">Downlink interruption for </w:t>
            </w:r>
            <w:r w:rsidRPr="00F67B5A">
              <w:t xml:space="preserve">NR and EN-DC </w:t>
            </w:r>
            <w:r w:rsidRPr="00904533">
              <w:t xml:space="preserve">band combinations to </w:t>
            </w:r>
            <w:r w:rsidRPr="002A10FC">
              <w:rPr>
                <w:rFonts w:eastAsia="宋体" w:hint="eastAsia"/>
                <w:lang w:eastAsia="zh-CN"/>
              </w:rPr>
              <w:t>conduct</w:t>
            </w:r>
            <w:r w:rsidRPr="00904533">
              <w:t xml:space="preserve"> dynamic </w:t>
            </w:r>
            <w:proofErr w:type="spellStart"/>
            <w:r w:rsidRPr="00904533">
              <w:t>Tx</w:t>
            </w:r>
            <w:proofErr w:type="spellEnd"/>
            <w:r w:rsidRPr="00904533">
              <w:t xml:space="preserve"> Switching</w:t>
            </w:r>
            <w:r w:rsidRPr="00B84A11">
              <w:rPr>
                <w:rFonts w:eastAsia="宋体" w:hint="eastAsia"/>
                <w:lang w:eastAsia="zh-CN"/>
              </w:rPr>
              <w:t xml:space="preserve"> in Uplink</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7CCD0DAF" w:rsidR="0036248C" w:rsidRPr="000F271B" w:rsidRDefault="00000362" w:rsidP="008836AC">
            <w:pPr>
              <w:tabs>
                <w:tab w:val="left" w:pos="567"/>
              </w:tabs>
              <w:spacing w:after="0"/>
              <w:rPr>
                <w:rFonts w:ascii="Arial" w:eastAsiaTheme="minorEastAsia" w:hAnsi="Arial" w:cs="Arial"/>
                <w:lang w:eastAsia="zh-CN"/>
              </w:rPr>
            </w:pPr>
            <w:r>
              <w:t>DL_intrpt_combos_TxSW_R17</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12331EB8" w:rsidR="0036248C" w:rsidRPr="003C1B82" w:rsidRDefault="00613AF8" w:rsidP="004603E4">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900068</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33ED10" w14:textId="48C8D99D" w:rsidR="00007440" w:rsidRDefault="00DE0A33" w:rsidP="005D71D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004407B8">
              <w:rPr>
                <w:rFonts w:ascii="Arial" w:eastAsiaTheme="minorEastAsia" w:hAnsi="Arial" w:cs="Arial" w:hint="eastAsia"/>
                <w:lang w:eastAsia="zh-CN"/>
              </w:rPr>
              <w:t>20</w:t>
            </w:r>
            <w:r w:rsidR="005D71D5">
              <w:rPr>
                <w:rFonts w:ascii="Arial" w:eastAsiaTheme="minorEastAsia" w:hAnsi="Arial" w:cs="Arial" w:hint="eastAsia"/>
                <w:lang w:eastAsia="zh-CN"/>
              </w:rPr>
              <w:t>2</w:t>
            </w:r>
            <w:r w:rsidR="00613AF8">
              <w:rPr>
                <w:rFonts w:ascii="Arial" w:eastAsiaTheme="minorEastAsia" w:hAnsi="Arial" w:cs="Arial" w:hint="eastAsia"/>
                <w:lang w:eastAsia="zh-CN"/>
              </w:rPr>
              <w:t>885</w:t>
            </w:r>
          </w:p>
          <w:p w14:paraId="0BF009F8" w14:textId="21D07C4A" w:rsidR="00F43069" w:rsidRPr="00DE0A33" w:rsidRDefault="00C40D7F" w:rsidP="005D71D5">
            <w:pPr>
              <w:tabs>
                <w:tab w:val="left" w:pos="567"/>
              </w:tabs>
              <w:spacing w:after="0"/>
              <w:rPr>
                <w:rFonts w:ascii="Arial" w:eastAsiaTheme="minorEastAsia" w:hAnsi="Arial" w:cs="Arial"/>
                <w:lang w:eastAsia="zh-CN"/>
              </w:rPr>
            </w:pPr>
            <w:r w:rsidRPr="00C40D7F">
              <w:rPr>
                <w:rFonts w:ascii="Arial" w:eastAsiaTheme="minorEastAsia" w:hAnsi="Arial" w:cs="Arial"/>
                <w:lang w:eastAsia="zh-CN"/>
              </w:rPr>
              <w:t>RP-210478</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4B8F333E" w:rsidR="00871653" w:rsidRPr="000366C3" w:rsidRDefault="00871653" w:rsidP="00BE7FE2">
            <w:pPr>
              <w:tabs>
                <w:tab w:val="left" w:pos="567"/>
              </w:tabs>
              <w:spacing w:after="0"/>
              <w:rPr>
                <w:rFonts w:ascii="Arial" w:eastAsiaTheme="minorEastAsia" w:hAnsi="Arial" w:cs="Arial"/>
                <w:lang w:eastAsia="zh-CN"/>
              </w:rPr>
            </w:pPr>
            <w:r w:rsidRPr="000366C3">
              <w:rPr>
                <w:rFonts w:ascii="Arial" w:hAnsi="Arial" w:cs="Arial"/>
                <w:lang w:eastAsia="ja-JP"/>
              </w:rPr>
              <w:t xml:space="preserve">Core part: </w:t>
            </w:r>
            <w:r w:rsidR="009876F5" w:rsidRPr="000366C3">
              <w:rPr>
                <w:rFonts w:ascii="Arial" w:eastAsiaTheme="minorEastAsia" w:hAnsi="Arial" w:cs="Arial" w:hint="eastAsia"/>
                <w:lang w:eastAsia="zh-CN"/>
              </w:rPr>
              <w:t>03/2022</w:t>
            </w:r>
          </w:p>
        </w:tc>
        <w:tc>
          <w:tcPr>
            <w:tcW w:w="2268" w:type="dxa"/>
          </w:tcPr>
          <w:p w14:paraId="1B9D23B9" w14:textId="4FADB69A" w:rsidR="00871653" w:rsidRPr="000366C3" w:rsidRDefault="00871653" w:rsidP="00BE7FE2">
            <w:pPr>
              <w:tabs>
                <w:tab w:val="left" w:pos="567"/>
              </w:tabs>
              <w:spacing w:after="0"/>
              <w:rPr>
                <w:rFonts w:ascii="Arial" w:eastAsiaTheme="minorEastAsia" w:hAnsi="Arial" w:cs="Arial"/>
                <w:lang w:eastAsia="zh-CN"/>
              </w:rPr>
            </w:pPr>
            <w:r w:rsidRPr="000366C3">
              <w:rPr>
                <w:rFonts w:ascii="Arial" w:hAnsi="Arial" w:cs="Arial"/>
                <w:lang w:eastAsia="ja-JP"/>
              </w:rPr>
              <w:t xml:space="preserve">Performance part: </w:t>
            </w:r>
            <w:r w:rsidR="00E43D5F" w:rsidRPr="000366C3">
              <w:rPr>
                <w:rFonts w:ascii="Arial" w:eastAsiaTheme="minorEastAsia" w:hAnsi="Arial" w:cs="Arial" w:hint="eastAsia"/>
                <w:lang w:eastAsia="zh-CN"/>
              </w:rPr>
              <w:t>03/2022</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459E05E7" w:rsidR="00871653" w:rsidRPr="00445FD8" w:rsidRDefault="001205DD"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60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2146ACDF" w:rsidR="00871653" w:rsidRPr="00445FD8" w:rsidRDefault="00193939" w:rsidP="008836A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9078EF">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d"/>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0F28D09" w:rsidR="00D22398" w:rsidRPr="00903B16" w:rsidRDefault="002627D2"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rFonts w:eastAsiaTheme="minorEastAsia"/>
          <w:lang w:eastAsia="zh-CN"/>
        </w:rPr>
      </w:pPr>
      <w:r>
        <w:rPr>
          <w:lang w:eastAsia="ja-JP"/>
        </w:rPr>
        <w:t>2.4</w:t>
      </w:r>
      <w:r>
        <w:rPr>
          <w:lang w:eastAsia="ja-JP"/>
        </w:rPr>
        <w:tab/>
      </w:r>
      <w:r>
        <w:rPr>
          <w:rFonts w:hint="eastAsia"/>
          <w:lang w:eastAsia="ja-JP"/>
        </w:rPr>
        <w:t>RAN4</w:t>
      </w:r>
    </w:p>
    <w:p w14:paraId="24B6E6D7" w14:textId="3C44B0EA" w:rsidR="002D7206" w:rsidRPr="00CC6603" w:rsidRDefault="002D7206" w:rsidP="002D7206">
      <w:pPr>
        <w:rPr>
          <w:rFonts w:eastAsiaTheme="minorEastAsia"/>
          <w:b/>
          <w:sz w:val="22"/>
          <w:lang w:eastAsia="zh-CN"/>
        </w:rPr>
      </w:pPr>
      <w:r w:rsidRPr="00CC6603">
        <w:rPr>
          <w:rFonts w:eastAsiaTheme="minorEastAsia" w:hint="eastAsia"/>
          <w:b/>
          <w:sz w:val="22"/>
          <w:lang w:eastAsia="zh-CN"/>
        </w:rPr>
        <w:t>Agreements in RAN4 #9</w:t>
      </w:r>
      <w:r w:rsidR="00826112" w:rsidRPr="00CC6603">
        <w:rPr>
          <w:rFonts w:eastAsiaTheme="minorEastAsia" w:hint="eastAsia"/>
          <w:b/>
          <w:sz w:val="22"/>
          <w:lang w:eastAsia="zh-CN"/>
        </w:rPr>
        <w:t>8</w:t>
      </w:r>
      <w:r w:rsidRPr="00CC6603">
        <w:rPr>
          <w:rFonts w:eastAsiaTheme="minorEastAsia" w:hint="eastAsia"/>
          <w:b/>
          <w:sz w:val="22"/>
          <w:lang w:eastAsia="zh-CN"/>
        </w:rPr>
        <w:t>-e</w:t>
      </w:r>
    </w:p>
    <w:p w14:paraId="75B7CF8B" w14:textId="362B2732" w:rsidR="00E74369" w:rsidRPr="00CC6603" w:rsidRDefault="00E74369" w:rsidP="00E74369">
      <w:pPr>
        <w:pStyle w:val="afd"/>
        <w:numPr>
          <w:ilvl w:val="0"/>
          <w:numId w:val="10"/>
        </w:numPr>
        <w:ind w:leftChars="0"/>
        <w:rPr>
          <w:rFonts w:ascii="Times New Roman" w:eastAsiaTheme="minorEastAsia" w:hAnsi="Times New Roman"/>
          <w:lang w:eastAsia="zh-CN"/>
        </w:rPr>
      </w:pPr>
      <w:r w:rsidRPr="00CC6603">
        <w:rPr>
          <w:rFonts w:ascii="Times New Roman" w:eastAsiaTheme="minorEastAsia" w:hAnsi="Times New Roman"/>
          <w:lang w:eastAsia="zh-CN"/>
        </w:rPr>
        <w:t>R4-2100373</w:t>
      </w:r>
      <w:r w:rsidRPr="00CC6603">
        <w:rPr>
          <w:rFonts w:ascii="Times New Roman" w:eastAsiaTheme="minorEastAsia" w:hAnsi="Times New Roman" w:hint="eastAsia"/>
          <w:lang w:eastAsia="zh-CN"/>
        </w:rPr>
        <w:t xml:space="preserve">, </w:t>
      </w:r>
      <w:r w:rsidRPr="00CC6603">
        <w:rPr>
          <w:rFonts w:ascii="Times New Roman" w:eastAsiaTheme="minorEastAsia" w:hAnsi="Times New Roman"/>
          <w:lang w:eastAsia="zh-CN"/>
        </w:rPr>
        <w:t xml:space="preserve">TR skeleton for Downlink interruption for band combinations to conduct dynamic </w:t>
      </w:r>
      <w:proofErr w:type="spellStart"/>
      <w:r w:rsidRPr="00CC6603">
        <w:rPr>
          <w:rFonts w:ascii="Times New Roman" w:eastAsiaTheme="minorEastAsia" w:hAnsi="Times New Roman"/>
          <w:lang w:eastAsia="zh-CN"/>
        </w:rPr>
        <w:t>Tx</w:t>
      </w:r>
      <w:proofErr w:type="spellEnd"/>
      <w:r w:rsidRPr="00CC6603">
        <w:rPr>
          <w:rFonts w:ascii="Times New Roman" w:eastAsiaTheme="minorEastAsia" w:hAnsi="Times New Roman"/>
          <w:lang w:eastAsia="zh-CN"/>
        </w:rPr>
        <w:t xml:space="preserve"> Switching</w:t>
      </w:r>
    </w:p>
    <w:p w14:paraId="5222105C" w14:textId="308B6B07" w:rsidR="00E74369" w:rsidRPr="00CC6603" w:rsidRDefault="00E74369" w:rsidP="00E74369">
      <w:pPr>
        <w:pStyle w:val="afd"/>
        <w:numPr>
          <w:ilvl w:val="0"/>
          <w:numId w:val="10"/>
        </w:numPr>
        <w:ind w:leftChars="0"/>
        <w:rPr>
          <w:rFonts w:ascii="Times New Roman" w:eastAsiaTheme="minorEastAsia" w:hAnsi="Times New Roman"/>
          <w:lang w:eastAsia="zh-CN"/>
        </w:rPr>
      </w:pPr>
      <w:r w:rsidRPr="00CC6603">
        <w:rPr>
          <w:rFonts w:ascii="Times New Roman" w:eastAsiaTheme="minorEastAsia" w:hAnsi="Times New Roman"/>
          <w:lang w:eastAsia="zh-CN"/>
        </w:rPr>
        <w:t>R4-2100374</w:t>
      </w:r>
      <w:r w:rsidRPr="00CC6603">
        <w:rPr>
          <w:rFonts w:ascii="Times New Roman" w:eastAsiaTheme="minorEastAsia" w:hAnsi="Times New Roman" w:hint="eastAsia"/>
          <w:lang w:eastAsia="zh-CN"/>
        </w:rPr>
        <w:t xml:space="preserve">, </w:t>
      </w:r>
      <w:r w:rsidRPr="00CC6603">
        <w:rPr>
          <w:rFonts w:ascii="Times New Roman" w:eastAsiaTheme="minorEastAsia" w:hAnsi="Times New Roman"/>
          <w:lang w:eastAsia="zh-CN"/>
        </w:rPr>
        <w:t xml:space="preserve">TR 37.xxx 0.1.0 for Downlink interruption for band combinations to conduct dynamic </w:t>
      </w:r>
      <w:proofErr w:type="spellStart"/>
      <w:r w:rsidRPr="00CC6603">
        <w:rPr>
          <w:rFonts w:ascii="Times New Roman" w:eastAsiaTheme="minorEastAsia" w:hAnsi="Times New Roman"/>
          <w:lang w:eastAsia="zh-CN"/>
        </w:rPr>
        <w:t>Tx</w:t>
      </w:r>
      <w:proofErr w:type="spellEnd"/>
      <w:r w:rsidRPr="00CC6603">
        <w:rPr>
          <w:rFonts w:ascii="Times New Roman" w:eastAsiaTheme="minorEastAsia" w:hAnsi="Times New Roman"/>
          <w:lang w:eastAsia="zh-CN"/>
        </w:rPr>
        <w:t xml:space="preserve"> Switching</w:t>
      </w:r>
    </w:p>
    <w:p w14:paraId="26562C7C" w14:textId="7C7E7E9A" w:rsidR="00F82ECA" w:rsidRPr="00CC6603" w:rsidRDefault="00F82ECA" w:rsidP="00F82ECA">
      <w:pPr>
        <w:pStyle w:val="afd"/>
        <w:numPr>
          <w:ilvl w:val="0"/>
          <w:numId w:val="10"/>
        </w:numPr>
        <w:ind w:leftChars="0"/>
        <w:rPr>
          <w:rFonts w:ascii="Times New Roman" w:eastAsiaTheme="minorEastAsia" w:hAnsi="Times New Roman"/>
          <w:lang w:eastAsia="zh-CN"/>
        </w:rPr>
      </w:pPr>
      <w:r w:rsidRPr="00CC6603">
        <w:rPr>
          <w:rFonts w:ascii="Times New Roman" w:eastAsiaTheme="minorEastAsia" w:hAnsi="Times New Roman"/>
          <w:lang w:eastAsia="zh-CN"/>
        </w:rPr>
        <w:t>R4-2101127</w:t>
      </w:r>
      <w:r w:rsidRPr="00CC6603">
        <w:rPr>
          <w:rFonts w:ascii="Times New Roman" w:eastAsiaTheme="minorEastAsia" w:hAnsi="Times New Roman" w:hint="eastAsia"/>
          <w:lang w:eastAsia="zh-CN"/>
        </w:rPr>
        <w:t xml:space="preserve">, </w:t>
      </w:r>
      <w:r w:rsidRPr="00CC6603">
        <w:rPr>
          <w:rFonts w:ascii="Times New Roman" w:eastAsiaTheme="minorEastAsia" w:hAnsi="Times New Roman"/>
          <w:lang w:eastAsia="zh-CN"/>
        </w:rPr>
        <w:t xml:space="preserve">Work plan on downlink interruption for band combinations to conduct dynamic </w:t>
      </w:r>
      <w:proofErr w:type="spellStart"/>
      <w:r w:rsidRPr="00CC6603">
        <w:rPr>
          <w:rFonts w:ascii="Times New Roman" w:eastAsiaTheme="minorEastAsia" w:hAnsi="Times New Roman"/>
          <w:lang w:eastAsia="zh-CN"/>
        </w:rPr>
        <w:t>Tx</w:t>
      </w:r>
      <w:proofErr w:type="spellEnd"/>
      <w:r w:rsidRPr="00CC6603">
        <w:rPr>
          <w:rFonts w:ascii="Times New Roman" w:eastAsiaTheme="minorEastAsia" w:hAnsi="Times New Roman"/>
          <w:lang w:eastAsia="zh-CN"/>
        </w:rPr>
        <w:t xml:space="preserve"> switching</w:t>
      </w:r>
    </w:p>
    <w:p w14:paraId="473036BD" w14:textId="77777777" w:rsidR="00C25850" w:rsidRDefault="00C25850" w:rsidP="00C24397">
      <w:pPr>
        <w:rPr>
          <w:rFonts w:eastAsiaTheme="minorEastAsia"/>
          <w:lang w:val="en-US" w:eastAsia="zh-CN"/>
        </w:rPr>
      </w:pPr>
    </w:p>
    <w:p w14:paraId="1256E554" w14:textId="3317C405" w:rsidR="00CC6603" w:rsidRPr="00702F5F" w:rsidRDefault="00CC6603" w:rsidP="00CC6603">
      <w:pPr>
        <w:rPr>
          <w:rFonts w:eastAsiaTheme="minorEastAsia"/>
          <w:b/>
          <w:sz w:val="22"/>
          <w:lang w:eastAsia="zh-CN"/>
        </w:rPr>
      </w:pPr>
      <w:r w:rsidRPr="00702F5F">
        <w:rPr>
          <w:rFonts w:eastAsiaTheme="minorEastAsia" w:hint="eastAsia"/>
          <w:b/>
          <w:sz w:val="22"/>
          <w:lang w:eastAsia="zh-CN"/>
        </w:rPr>
        <w:t>Agreements in RAN4 #98bis-e</w:t>
      </w:r>
    </w:p>
    <w:p w14:paraId="65EF718C" w14:textId="353411D8" w:rsidR="00CF34A6" w:rsidRPr="00702F5F" w:rsidRDefault="00CF34A6" w:rsidP="00CF34A6">
      <w:pPr>
        <w:pStyle w:val="afd"/>
        <w:numPr>
          <w:ilvl w:val="0"/>
          <w:numId w:val="10"/>
        </w:numPr>
        <w:ind w:leftChars="0"/>
        <w:rPr>
          <w:rFonts w:ascii="Times New Roman" w:eastAsiaTheme="minorEastAsia" w:hAnsi="Times New Roman"/>
          <w:lang w:eastAsia="zh-CN"/>
        </w:rPr>
      </w:pPr>
      <w:r w:rsidRPr="00702F5F">
        <w:rPr>
          <w:rFonts w:ascii="Times New Roman" w:eastAsiaTheme="minorEastAsia" w:hAnsi="Times New Roman"/>
          <w:lang w:eastAsia="zh-CN"/>
        </w:rPr>
        <w:t>R4-2104801</w:t>
      </w:r>
      <w:r w:rsidR="00E5030E" w:rsidRPr="00702F5F">
        <w:rPr>
          <w:rFonts w:ascii="Times New Roman" w:eastAsiaTheme="minorEastAsia" w:hAnsi="Times New Roman" w:hint="eastAsia"/>
          <w:lang w:eastAsia="zh-CN"/>
        </w:rPr>
        <w:tab/>
      </w:r>
      <w:r w:rsidRPr="00702F5F">
        <w:rPr>
          <w:rFonts w:ascii="Times New Roman" w:eastAsiaTheme="minorEastAsia" w:hAnsi="Times New Roman"/>
          <w:lang w:eastAsia="zh-CN"/>
        </w:rPr>
        <w:t>TR 37</w:t>
      </w:r>
      <w:r w:rsidRPr="00702F5F">
        <w:rPr>
          <w:rFonts w:ascii="Times New Roman" w:eastAsiaTheme="minorEastAsia" w:hAnsi="Times New Roman" w:hint="eastAsia"/>
          <w:lang w:eastAsia="zh-CN"/>
        </w:rPr>
        <w:t>.867</w:t>
      </w:r>
      <w:r w:rsidRPr="00702F5F">
        <w:rPr>
          <w:rFonts w:ascii="Times New Roman" w:eastAsiaTheme="minorEastAsia" w:hAnsi="Times New Roman"/>
          <w:lang w:eastAsia="zh-CN"/>
        </w:rPr>
        <w:t xml:space="preserve"> 0.</w:t>
      </w:r>
      <w:r w:rsidRPr="00702F5F">
        <w:rPr>
          <w:rFonts w:ascii="Times New Roman" w:eastAsiaTheme="minorEastAsia" w:hAnsi="Times New Roman" w:hint="eastAsia"/>
          <w:lang w:eastAsia="zh-CN"/>
        </w:rPr>
        <w:t>2</w:t>
      </w:r>
      <w:r w:rsidRPr="00702F5F">
        <w:rPr>
          <w:rFonts w:ascii="Times New Roman" w:eastAsiaTheme="minorEastAsia" w:hAnsi="Times New Roman"/>
          <w:lang w:eastAsia="zh-CN"/>
        </w:rPr>
        <w:t xml:space="preserve">.0 for Downlink interruption for band combinations to conduct dynamic </w:t>
      </w:r>
      <w:proofErr w:type="spellStart"/>
      <w:r w:rsidRPr="00702F5F">
        <w:rPr>
          <w:rFonts w:ascii="Times New Roman" w:eastAsiaTheme="minorEastAsia" w:hAnsi="Times New Roman"/>
          <w:lang w:eastAsia="zh-CN"/>
        </w:rPr>
        <w:t>Tx</w:t>
      </w:r>
      <w:proofErr w:type="spellEnd"/>
      <w:r w:rsidRPr="00702F5F">
        <w:rPr>
          <w:rFonts w:ascii="Times New Roman" w:eastAsiaTheme="minorEastAsia" w:hAnsi="Times New Roman"/>
          <w:lang w:eastAsia="zh-CN"/>
        </w:rPr>
        <w:t xml:space="preserve"> Switching</w:t>
      </w:r>
    </w:p>
    <w:p w14:paraId="2AA8875B" w14:textId="16B6ED6D" w:rsidR="00CC6603" w:rsidRPr="00702F5F" w:rsidRDefault="00E5030E" w:rsidP="00E5030E">
      <w:pPr>
        <w:pStyle w:val="afd"/>
        <w:numPr>
          <w:ilvl w:val="0"/>
          <w:numId w:val="10"/>
        </w:numPr>
        <w:ind w:leftChars="0"/>
        <w:rPr>
          <w:rFonts w:ascii="Times New Roman" w:eastAsiaTheme="minorEastAsia" w:hAnsi="Times New Roman"/>
          <w:lang w:eastAsia="zh-CN"/>
        </w:rPr>
      </w:pPr>
      <w:r w:rsidRPr="00702F5F">
        <w:rPr>
          <w:rFonts w:ascii="Times New Roman" w:eastAsiaTheme="minorEastAsia" w:hAnsi="Times New Roman"/>
          <w:lang w:eastAsia="zh-CN"/>
        </w:rPr>
        <w:t>R4-2106280</w:t>
      </w:r>
      <w:r w:rsidRPr="00702F5F">
        <w:rPr>
          <w:rFonts w:ascii="Times New Roman" w:eastAsiaTheme="minorEastAsia" w:hAnsi="Times New Roman"/>
          <w:lang w:eastAsia="zh-CN"/>
        </w:rPr>
        <w:tab/>
        <w:t xml:space="preserve">Draft CR to 38.101-1 Introduce DL interruption clarification for CA </w:t>
      </w:r>
      <w:proofErr w:type="spellStart"/>
      <w:r w:rsidRPr="00702F5F">
        <w:rPr>
          <w:rFonts w:ascii="Times New Roman" w:eastAsiaTheme="minorEastAsia" w:hAnsi="Times New Roman"/>
          <w:lang w:eastAsia="zh-CN"/>
        </w:rPr>
        <w:t>conduting</w:t>
      </w:r>
      <w:proofErr w:type="spellEnd"/>
      <w:r w:rsidRPr="00702F5F">
        <w:rPr>
          <w:rFonts w:ascii="Times New Roman" w:eastAsiaTheme="minorEastAsia" w:hAnsi="Times New Roman"/>
          <w:lang w:eastAsia="zh-CN"/>
        </w:rPr>
        <w:t xml:space="preserve"> </w:t>
      </w:r>
      <w:proofErr w:type="spellStart"/>
      <w:r w:rsidRPr="00702F5F">
        <w:rPr>
          <w:rFonts w:ascii="Times New Roman" w:eastAsiaTheme="minorEastAsia" w:hAnsi="Times New Roman"/>
          <w:lang w:eastAsia="zh-CN"/>
        </w:rPr>
        <w:t>Tx</w:t>
      </w:r>
      <w:proofErr w:type="spellEnd"/>
      <w:r w:rsidRPr="00702F5F">
        <w:rPr>
          <w:rFonts w:ascii="Times New Roman" w:eastAsiaTheme="minorEastAsia" w:hAnsi="Times New Roman"/>
          <w:lang w:eastAsia="zh-CN"/>
        </w:rPr>
        <w:t xml:space="preserve"> Switching</w:t>
      </w:r>
    </w:p>
    <w:p w14:paraId="04A6E975" w14:textId="77777777" w:rsidR="00CC6603" w:rsidRPr="00702F5F" w:rsidRDefault="00CC6603" w:rsidP="00C24397">
      <w:pPr>
        <w:rPr>
          <w:rFonts w:eastAsiaTheme="minorEastAsia"/>
          <w:lang w:val="en-US" w:eastAsia="zh-CN"/>
        </w:rPr>
      </w:pPr>
    </w:p>
    <w:p w14:paraId="142A193A" w14:textId="0299DA42" w:rsidR="002420F5" w:rsidRPr="00702F5F" w:rsidRDefault="002420F5" w:rsidP="002420F5">
      <w:pPr>
        <w:rPr>
          <w:rFonts w:eastAsiaTheme="minorEastAsia"/>
          <w:b/>
          <w:sz w:val="22"/>
          <w:lang w:eastAsia="zh-CN"/>
        </w:rPr>
      </w:pPr>
      <w:r w:rsidRPr="00702F5F">
        <w:rPr>
          <w:rFonts w:eastAsiaTheme="minorEastAsia" w:hint="eastAsia"/>
          <w:b/>
          <w:sz w:val="22"/>
          <w:lang w:eastAsia="zh-CN"/>
        </w:rPr>
        <w:t>Agreements in RAN4 #99-e</w:t>
      </w:r>
    </w:p>
    <w:p w14:paraId="64723E04" w14:textId="295C59F4" w:rsidR="00975C4E" w:rsidRPr="00702F5F" w:rsidRDefault="002420F5" w:rsidP="002420F5">
      <w:pPr>
        <w:pStyle w:val="afd"/>
        <w:numPr>
          <w:ilvl w:val="0"/>
          <w:numId w:val="10"/>
        </w:numPr>
        <w:ind w:leftChars="0"/>
        <w:rPr>
          <w:rFonts w:ascii="Times New Roman" w:eastAsiaTheme="minorEastAsia" w:hAnsi="Times New Roman"/>
          <w:lang w:eastAsia="zh-CN"/>
        </w:rPr>
      </w:pPr>
      <w:r w:rsidRPr="00702F5F">
        <w:rPr>
          <w:rFonts w:ascii="Times New Roman" w:eastAsiaTheme="minorEastAsia" w:hAnsi="Times New Roman"/>
          <w:lang w:eastAsia="zh-CN"/>
        </w:rPr>
        <w:t>R4-2109031</w:t>
      </w:r>
      <w:r w:rsidRPr="00702F5F">
        <w:rPr>
          <w:rFonts w:ascii="Times New Roman" w:eastAsiaTheme="minorEastAsia" w:hAnsi="Times New Roman" w:hint="eastAsia"/>
          <w:lang w:eastAsia="zh-CN"/>
        </w:rPr>
        <w:tab/>
      </w:r>
      <w:r w:rsidRPr="00702F5F">
        <w:rPr>
          <w:rFonts w:ascii="Times New Roman" w:eastAsiaTheme="minorEastAsia" w:hAnsi="Times New Roman"/>
          <w:lang w:eastAsia="zh-CN"/>
        </w:rPr>
        <w:t>TR 37</w:t>
      </w:r>
      <w:r w:rsidRPr="00702F5F">
        <w:rPr>
          <w:rFonts w:ascii="Times New Roman" w:eastAsiaTheme="minorEastAsia" w:hAnsi="Times New Roman" w:hint="eastAsia"/>
          <w:lang w:eastAsia="zh-CN"/>
        </w:rPr>
        <w:t>.867</w:t>
      </w:r>
      <w:r w:rsidRPr="00702F5F">
        <w:rPr>
          <w:rFonts w:ascii="Times New Roman" w:eastAsiaTheme="minorEastAsia" w:hAnsi="Times New Roman"/>
          <w:lang w:eastAsia="zh-CN"/>
        </w:rPr>
        <w:t xml:space="preserve"> 0.</w:t>
      </w:r>
      <w:r w:rsidRPr="00702F5F">
        <w:rPr>
          <w:rFonts w:ascii="Times New Roman" w:eastAsiaTheme="minorEastAsia" w:hAnsi="Times New Roman" w:hint="eastAsia"/>
          <w:lang w:eastAsia="zh-CN"/>
        </w:rPr>
        <w:t>3</w:t>
      </w:r>
      <w:r w:rsidRPr="00702F5F">
        <w:rPr>
          <w:rFonts w:ascii="Times New Roman" w:eastAsiaTheme="minorEastAsia" w:hAnsi="Times New Roman"/>
          <w:lang w:eastAsia="zh-CN"/>
        </w:rPr>
        <w:t xml:space="preserve">.0 for Downlink interruption for band combinations to conduct dynamic </w:t>
      </w:r>
      <w:proofErr w:type="spellStart"/>
      <w:r w:rsidRPr="00702F5F">
        <w:rPr>
          <w:rFonts w:ascii="Times New Roman" w:eastAsiaTheme="minorEastAsia" w:hAnsi="Times New Roman"/>
          <w:lang w:eastAsia="zh-CN"/>
        </w:rPr>
        <w:t>Tx</w:t>
      </w:r>
      <w:proofErr w:type="spellEnd"/>
    </w:p>
    <w:p w14:paraId="5B51BA03" w14:textId="1578441E" w:rsidR="002420F5" w:rsidRPr="00702F5F" w:rsidRDefault="002420F5" w:rsidP="002420F5">
      <w:pPr>
        <w:pStyle w:val="afd"/>
        <w:numPr>
          <w:ilvl w:val="0"/>
          <w:numId w:val="10"/>
        </w:numPr>
        <w:ind w:leftChars="0"/>
        <w:rPr>
          <w:rFonts w:ascii="Times New Roman" w:eastAsiaTheme="minorEastAsia" w:hAnsi="Times New Roman"/>
          <w:lang w:eastAsia="zh-CN"/>
        </w:rPr>
      </w:pPr>
      <w:r w:rsidRPr="00702F5F">
        <w:rPr>
          <w:rFonts w:ascii="Times New Roman" w:eastAsiaTheme="minorEastAsia" w:hAnsi="Times New Roman"/>
          <w:lang w:eastAsia="zh-CN"/>
        </w:rPr>
        <w:t>R4-2110071</w:t>
      </w:r>
      <w:r w:rsidRPr="00702F5F">
        <w:rPr>
          <w:rFonts w:ascii="Times New Roman" w:eastAsiaTheme="minorEastAsia" w:hAnsi="Times New Roman"/>
          <w:lang w:eastAsia="zh-CN"/>
        </w:rPr>
        <w:tab/>
        <w:t xml:space="preserve">CR to 38.101-1 Introduce DL interruption clarification for CA </w:t>
      </w:r>
      <w:proofErr w:type="spellStart"/>
      <w:r w:rsidRPr="00702F5F">
        <w:rPr>
          <w:rFonts w:ascii="Times New Roman" w:eastAsiaTheme="minorEastAsia" w:hAnsi="Times New Roman"/>
          <w:lang w:eastAsia="zh-CN"/>
        </w:rPr>
        <w:t>conduting</w:t>
      </w:r>
      <w:proofErr w:type="spellEnd"/>
      <w:r w:rsidRPr="00702F5F">
        <w:rPr>
          <w:rFonts w:ascii="Times New Roman" w:eastAsiaTheme="minorEastAsia" w:hAnsi="Times New Roman"/>
          <w:lang w:eastAsia="zh-CN"/>
        </w:rPr>
        <w:t xml:space="preserve"> </w:t>
      </w:r>
      <w:proofErr w:type="spellStart"/>
      <w:r w:rsidRPr="00702F5F">
        <w:rPr>
          <w:rFonts w:ascii="Times New Roman" w:eastAsiaTheme="minorEastAsia" w:hAnsi="Times New Roman"/>
          <w:lang w:eastAsia="zh-CN"/>
        </w:rPr>
        <w:t>Tx</w:t>
      </w:r>
      <w:proofErr w:type="spellEnd"/>
      <w:r w:rsidRPr="00702F5F">
        <w:rPr>
          <w:rFonts w:ascii="Times New Roman" w:eastAsiaTheme="minorEastAsia" w:hAnsi="Times New Roman"/>
          <w:lang w:eastAsia="zh-CN"/>
        </w:rPr>
        <w:t xml:space="preserve"> Switching</w:t>
      </w:r>
    </w:p>
    <w:p w14:paraId="60220516" w14:textId="77777777" w:rsidR="002420F5" w:rsidRDefault="002420F5" w:rsidP="00E63D21">
      <w:pPr>
        <w:rPr>
          <w:rFonts w:eastAsiaTheme="minorEastAsia"/>
          <w:lang w:eastAsia="zh-CN"/>
        </w:rPr>
      </w:pPr>
    </w:p>
    <w:p w14:paraId="7DFD5206" w14:textId="3CD5F8AD" w:rsidR="00702F5F" w:rsidRPr="00A642A9" w:rsidRDefault="00702F5F" w:rsidP="00702F5F">
      <w:pPr>
        <w:rPr>
          <w:rFonts w:eastAsiaTheme="minorEastAsia"/>
          <w:b/>
          <w:sz w:val="22"/>
          <w:highlight w:val="yellow"/>
          <w:lang w:eastAsia="zh-CN"/>
        </w:rPr>
      </w:pPr>
      <w:r w:rsidRPr="00A642A9">
        <w:rPr>
          <w:rFonts w:eastAsiaTheme="minorEastAsia" w:hint="eastAsia"/>
          <w:b/>
          <w:sz w:val="22"/>
          <w:highlight w:val="yellow"/>
          <w:lang w:eastAsia="zh-CN"/>
        </w:rPr>
        <w:t>Agreements in RAN4 #100-e</w:t>
      </w:r>
    </w:p>
    <w:p w14:paraId="6BFA578B" w14:textId="06FD89FC" w:rsidR="00702F5F" w:rsidRPr="00A642A9" w:rsidRDefault="00A642A9" w:rsidP="00A642A9">
      <w:pPr>
        <w:pStyle w:val="afd"/>
        <w:numPr>
          <w:ilvl w:val="0"/>
          <w:numId w:val="10"/>
        </w:numPr>
        <w:ind w:leftChars="0"/>
        <w:rPr>
          <w:rFonts w:ascii="Times New Roman" w:eastAsiaTheme="minorEastAsia" w:hAnsi="Times New Roman"/>
          <w:highlight w:val="yellow"/>
          <w:lang w:eastAsia="zh-CN"/>
        </w:rPr>
      </w:pPr>
      <w:r w:rsidRPr="00A642A9">
        <w:rPr>
          <w:rFonts w:ascii="Times New Roman" w:eastAsiaTheme="minorEastAsia" w:hAnsi="Times New Roman" w:hint="eastAsia"/>
          <w:highlight w:val="yellow"/>
          <w:lang w:eastAsia="zh-CN"/>
        </w:rPr>
        <w:t>No TPs or requests proposed in this meeting</w:t>
      </w:r>
    </w:p>
    <w:p w14:paraId="47A34B4F" w14:textId="77777777" w:rsidR="00A642A9" w:rsidRPr="00702F5F" w:rsidRDefault="00A642A9" w:rsidP="00E63D21">
      <w:pPr>
        <w:rPr>
          <w:rFonts w:eastAsiaTheme="minorEastAsia"/>
          <w:lang w:eastAsia="zh-CN"/>
        </w:rPr>
      </w:pPr>
    </w:p>
    <w:p w14:paraId="7FC16756" w14:textId="77777777" w:rsidR="00E63D21" w:rsidRPr="00D96FAE" w:rsidRDefault="00C25850" w:rsidP="00E63D21">
      <w:pPr>
        <w:rPr>
          <w:rFonts w:eastAsiaTheme="minorEastAsia"/>
          <w:b/>
          <w:sz w:val="22"/>
          <w:highlight w:val="yellow"/>
          <w:lang w:eastAsia="zh-CN"/>
        </w:rPr>
      </w:pPr>
      <w:r w:rsidRPr="00D96FAE">
        <w:rPr>
          <w:rFonts w:eastAsiaTheme="minorEastAsia" w:hint="eastAsia"/>
          <w:b/>
          <w:sz w:val="22"/>
          <w:highlight w:val="yellow"/>
          <w:lang w:eastAsia="zh-CN"/>
        </w:rPr>
        <w:t>Status for the combinations captured in the WID in latest RAN meeting.</w:t>
      </w:r>
    </w:p>
    <w:p w14:paraId="3F160FC8" w14:textId="7DE13833" w:rsidR="00E63D21" w:rsidRPr="00E63D21" w:rsidRDefault="00E63D21" w:rsidP="00E63D21">
      <w:pPr>
        <w:jc w:val="center"/>
        <w:rPr>
          <w:rFonts w:eastAsiaTheme="minorEastAsia"/>
          <w:lang w:eastAsia="zh-CN"/>
        </w:rPr>
      </w:pPr>
      <w:r w:rsidRPr="009556D5">
        <w:t xml:space="preserve">Table </w:t>
      </w:r>
      <w:r w:rsidRPr="009556D5">
        <w:rPr>
          <w:rFonts w:eastAsia="宋体" w:hint="eastAsia"/>
          <w:lang w:eastAsia="zh-CN"/>
        </w:rPr>
        <w:t>1</w:t>
      </w:r>
      <w:r w:rsidRPr="009556D5">
        <w:t xml:space="preserve">: </w:t>
      </w:r>
      <w:r w:rsidR="008B249C">
        <w:rPr>
          <w:rFonts w:eastAsia="宋体" w:hint="eastAsia"/>
          <w:bCs/>
          <w:lang w:eastAsia="zh-CN"/>
        </w:rPr>
        <w:t>B</w:t>
      </w:r>
      <w:r w:rsidR="008B249C" w:rsidRPr="00F338DC">
        <w:rPr>
          <w:rFonts w:eastAsia="宋体" w:hint="eastAsia"/>
          <w:bCs/>
          <w:lang w:eastAsia="zh-CN"/>
        </w:rPr>
        <w:t xml:space="preserve">and </w:t>
      </w:r>
      <w:r w:rsidR="008B249C" w:rsidRPr="00147B93">
        <w:rPr>
          <w:lang w:eastAsia="zh-CN"/>
        </w:rPr>
        <w:t>combination</w:t>
      </w:r>
      <w:r w:rsidR="008B249C" w:rsidRPr="00F338DC">
        <w:rPr>
          <w:rFonts w:eastAsia="宋体" w:hint="eastAsia"/>
          <w:lang w:eastAsia="zh-CN"/>
        </w:rPr>
        <w:t xml:space="preserve">s </w:t>
      </w:r>
      <w:r w:rsidR="000E589D">
        <w:rPr>
          <w:rFonts w:eastAsia="宋体" w:hint="eastAsia"/>
          <w:lang w:eastAsia="zh-CN"/>
        </w:rPr>
        <w:t>status</w:t>
      </w:r>
      <w:r w:rsidR="008B249C" w:rsidRPr="00F338DC">
        <w:rPr>
          <w:rFonts w:eastAsia="宋体" w:hint="eastAsia"/>
          <w:lang w:eastAsia="zh-CN"/>
        </w:rPr>
        <w:t xml:space="preserve"> for mandating no DL interruption</w:t>
      </w:r>
    </w:p>
    <w:tbl>
      <w:tblPr>
        <w:tblW w:w="10572"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5"/>
        <w:gridCol w:w="1215"/>
        <w:gridCol w:w="1215"/>
        <w:gridCol w:w="948"/>
        <w:gridCol w:w="1134"/>
        <w:gridCol w:w="1134"/>
        <w:gridCol w:w="992"/>
        <w:gridCol w:w="709"/>
        <w:gridCol w:w="709"/>
        <w:gridCol w:w="1301"/>
      </w:tblGrid>
      <w:tr w:rsidR="00F97097" w:rsidRPr="009556D5" w14:paraId="6753BB3C" w14:textId="189F1480" w:rsidTr="00DD278B">
        <w:trPr>
          <w:cantSplit/>
          <w:trHeight w:val="761"/>
        </w:trPr>
        <w:tc>
          <w:tcPr>
            <w:tcW w:w="1215" w:type="dxa"/>
            <w:tcBorders>
              <w:top w:val="single" w:sz="4" w:space="0" w:color="auto"/>
              <w:left w:val="single" w:sz="4" w:space="0" w:color="auto"/>
              <w:bottom w:val="single" w:sz="4" w:space="0" w:color="auto"/>
              <w:right w:val="single" w:sz="4" w:space="0" w:color="auto"/>
            </w:tcBorders>
            <w:vAlign w:val="center"/>
            <w:hideMark/>
          </w:tcPr>
          <w:p w14:paraId="5655B01A"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NR CA</w:t>
            </w:r>
          </w:p>
          <w:p w14:paraId="3051AB9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8317B8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Uplink CA</w:t>
            </w:r>
          </w:p>
          <w:p w14:paraId="2D5CCD8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46561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contact</w:t>
            </w:r>
          </w:p>
          <w:p w14:paraId="11618F38"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name, company</w:t>
            </w:r>
          </w:p>
        </w:tc>
        <w:tc>
          <w:tcPr>
            <w:tcW w:w="948" w:type="dxa"/>
            <w:tcBorders>
              <w:top w:val="single" w:sz="4" w:space="0" w:color="auto"/>
              <w:left w:val="single" w:sz="4" w:space="0" w:color="auto"/>
              <w:bottom w:val="single" w:sz="4" w:space="0" w:color="auto"/>
              <w:right w:val="single" w:sz="4" w:space="0" w:color="auto"/>
            </w:tcBorders>
            <w:vAlign w:val="center"/>
            <w:hideMark/>
          </w:tcPr>
          <w:p w14:paraId="5AE89D51"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status</w:t>
            </w:r>
          </w:p>
          <w:p w14:paraId="28E7FFF9"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(new, ongoing, completed, stopped)</w:t>
            </w:r>
          </w:p>
        </w:tc>
        <w:tc>
          <w:tcPr>
            <w:tcW w:w="1134" w:type="dxa"/>
            <w:vAlign w:val="center"/>
          </w:tcPr>
          <w:p w14:paraId="38957FC1" w14:textId="6A9C7148" w:rsidR="00F97097" w:rsidRPr="00DD278B" w:rsidRDefault="00F97097" w:rsidP="00AD47FE">
            <w:pPr>
              <w:widowControl w:val="0"/>
              <w:overflowPunct/>
              <w:autoSpaceDE/>
              <w:autoSpaceDN/>
              <w:adjustRightInd/>
              <w:spacing w:after="0"/>
              <w:jc w:val="both"/>
              <w:textAlignment w:val="auto"/>
              <w:rPr>
                <w:rFonts w:ascii="Arial" w:eastAsiaTheme="minorEastAsia" w:hAnsi="Arial" w:cs="Arial"/>
                <w:b/>
                <w:bCs/>
                <w:color w:val="000000"/>
                <w:sz w:val="18"/>
                <w:szCs w:val="18"/>
                <w:lang w:eastAsia="zh-CN"/>
              </w:rPr>
            </w:pPr>
            <w:r>
              <w:rPr>
                <w:rFonts w:ascii="Arial" w:hAnsi="Arial" w:cs="Arial"/>
                <w:b/>
                <w:bCs/>
                <w:color w:val="000000"/>
                <w:sz w:val="18"/>
                <w:szCs w:val="18"/>
              </w:rPr>
              <w:t>TR</w:t>
            </w:r>
            <w:r w:rsidRPr="00A768EA">
              <w:rPr>
                <w:rFonts w:ascii="Arial" w:hAnsi="Arial" w:cs="Arial" w:hint="eastAsia"/>
                <w:b/>
                <w:bCs/>
                <w:color w:val="000000"/>
                <w:sz w:val="18"/>
                <w:szCs w:val="18"/>
              </w:rPr>
              <w:t xml:space="preserve"> 3</w:t>
            </w:r>
            <w:r w:rsidR="00AD47FE">
              <w:rPr>
                <w:rFonts w:ascii="Arial" w:eastAsiaTheme="minorEastAsia" w:hAnsi="Arial" w:cs="Arial" w:hint="eastAsia"/>
                <w:b/>
                <w:bCs/>
                <w:color w:val="000000"/>
                <w:sz w:val="18"/>
                <w:szCs w:val="18"/>
                <w:lang w:eastAsia="zh-CN"/>
              </w:rPr>
              <w:t>7</w:t>
            </w:r>
            <w:r w:rsidRPr="00A768EA">
              <w:rPr>
                <w:rFonts w:ascii="Arial" w:hAnsi="Arial" w:cs="Arial" w:hint="eastAsia"/>
                <w:b/>
                <w:bCs/>
                <w:color w:val="000000"/>
                <w:sz w:val="18"/>
                <w:szCs w:val="18"/>
              </w:rPr>
              <w:t>.</w:t>
            </w:r>
            <w:r w:rsidR="00403DCF" w:rsidRPr="00403DCF">
              <w:rPr>
                <w:rFonts w:ascii="Arial" w:hAnsi="Arial" w:cs="Arial"/>
                <w:b/>
                <w:bCs/>
                <w:color w:val="000000"/>
                <w:sz w:val="18"/>
                <w:szCs w:val="18"/>
                <w:highlight w:val="yellow"/>
              </w:rPr>
              <w:t>8</w:t>
            </w:r>
            <w:r w:rsidR="00AD47FE">
              <w:rPr>
                <w:rFonts w:ascii="Arial" w:eastAsiaTheme="minorEastAsia" w:hAnsi="Arial" w:cs="Arial" w:hint="eastAsia"/>
                <w:b/>
                <w:bCs/>
                <w:color w:val="000000"/>
                <w:sz w:val="18"/>
                <w:szCs w:val="18"/>
                <w:lang w:eastAsia="zh-CN"/>
              </w:rPr>
              <w:t>67</w:t>
            </w:r>
            <w:r w:rsidR="00DD278B">
              <w:rPr>
                <w:rFonts w:ascii="Arial" w:eastAsiaTheme="minorEastAsia" w:hAnsi="Arial" w:cs="Arial" w:hint="eastAsia"/>
                <w:b/>
                <w:bCs/>
                <w:color w:val="000000"/>
                <w:sz w:val="18"/>
                <w:szCs w:val="18"/>
                <w:lang w:eastAsia="zh-CN"/>
              </w:rPr>
              <w:t xml:space="preserve"> </w:t>
            </w:r>
            <w:r w:rsidR="001621FE">
              <w:rPr>
                <w:rFonts w:ascii="Arial" w:eastAsiaTheme="minorEastAsia" w:hAnsi="Arial" w:cs="Arial" w:hint="eastAsia"/>
                <w:b/>
                <w:bCs/>
                <w:color w:val="000000"/>
                <w:sz w:val="18"/>
                <w:szCs w:val="18"/>
                <w:lang w:eastAsia="zh-CN"/>
              </w:rPr>
              <w:t xml:space="preserve">to </w:t>
            </w:r>
            <w:r w:rsidR="00F1106D">
              <w:rPr>
                <w:rFonts w:ascii="Arial" w:eastAsiaTheme="minorEastAsia" w:hAnsi="Arial" w:cs="Arial" w:hint="eastAsia"/>
                <w:b/>
                <w:bCs/>
                <w:color w:val="000000"/>
                <w:sz w:val="18"/>
                <w:szCs w:val="18"/>
                <w:lang w:eastAsia="zh-CN"/>
              </w:rPr>
              <w:t xml:space="preserve">be </w:t>
            </w:r>
            <w:r w:rsidR="001621FE">
              <w:rPr>
                <w:rFonts w:ascii="Arial" w:eastAsiaTheme="minorEastAsia" w:hAnsi="Arial" w:cs="Arial" w:hint="eastAsia"/>
                <w:b/>
                <w:bCs/>
                <w:color w:val="000000"/>
                <w:sz w:val="18"/>
                <w:szCs w:val="18"/>
                <w:lang w:eastAsia="zh-CN"/>
              </w:rPr>
              <w:t xml:space="preserve">email </w:t>
            </w:r>
            <w:r w:rsidR="00DD278B">
              <w:rPr>
                <w:rFonts w:ascii="Arial" w:eastAsiaTheme="minorEastAsia" w:hAnsi="Arial" w:cs="Arial" w:hint="eastAsia"/>
                <w:b/>
                <w:bCs/>
                <w:color w:val="000000"/>
                <w:sz w:val="18"/>
                <w:szCs w:val="18"/>
                <w:lang w:eastAsia="zh-CN"/>
              </w:rPr>
              <w:t xml:space="preserve">approved to capture TPs </w:t>
            </w:r>
          </w:p>
        </w:tc>
        <w:tc>
          <w:tcPr>
            <w:tcW w:w="1134" w:type="dxa"/>
            <w:vAlign w:val="center"/>
          </w:tcPr>
          <w:p w14:paraId="67FC69C5" w14:textId="42A11453" w:rsidR="00F97097" w:rsidRPr="00171CDB" w:rsidRDefault="00F97097" w:rsidP="00C25850">
            <w:pPr>
              <w:widowControl w:val="0"/>
              <w:overflowPunct/>
              <w:autoSpaceDE/>
              <w:autoSpaceDN/>
              <w:adjustRightInd/>
              <w:spacing w:after="0"/>
              <w:textAlignment w:val="auto"/>
              <w:rPr>
                <w:rFonts w:eastAsiaTheme="minorEastAsia" w:cs="Arial"/>
                <w:b/>
                <w:kern w:val="2"/>
                <w:sz w:val="16"/>
                <w:szCs w:val="18"/>
                <w:lang w:val="en-US" w:eastAsia="zh-CN"/>
              </w:rPr>
            </w:pPr>
            <w:r>
              <w:rPr>
                <w:rFonts w:ascii="Arial" w:hAnsi="Arial" w:cs="Arial"/>
                <w:b/>
                <w:bCs/>
                <w:color w:val="000000"/>
                <w:sz w:val="18"/>
                <w:szCs w:val="18"/>
              </w:rPr>
              <w:t>TPs provided as input for TR</w:t>
            </w:r>
            <w:r>
              <w:rPr>
                <w:rFonts w:ascii="Arial" w:eastAsiaTheme="minorEastAsia" w:hAnsi="Arial" w:cs="Arial" w:hint="eastAsia"/>
                <w:b/>
                <w:bCs/>
                <w:color w:val="000000"/>
                <w:sz w:val="18"/>
                <w:szCs w:val="18"/>
                <w:lang w:eastAsia="zh-CN"/>
              </w:rPr>
              <w:t xml:space="preserve"> 38.xxx</w:t>
            </w:r>
          </w:p>
        </w:tc>
        <w:tc>
          <w:tcPr>
            <w:tcW w:w="992" w:type="dxa"/>
            <w:vAlign w:val="center"/>
          </w:tcPr>
          <w:p w14:paraId="597291D1" w14:textId="2D20D20D"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CRs provided to RAN</w:t>
            </w:r>
          </w:p>
        </w:tc>
        <w:tc>
          <w:tcPr>
            <w:tcW w:w="709" w:type="dxa"/>
            <w:vAlign w:val="center"/>
          </w:tcPr>
          <w:p w14:paraId="1B50E44E" w14:textId="5F270B2C"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Core part</w:t>
            </w:r>
            <w:r>
              <w:rPr>
                <w:rFonts w:ascii="Arial" w:hAnsi="Arial" w:cs="Arial"/>
                <w:b/>
                <w:bCs/>
                <w:color w:val="000000"/>
                <w:sz w:val="18"/>
                <w:szCs w:val="18"/>
              </w:rPr>
              <w:br/>
              <w:t>None?</w:t>
            </w:r>
            <w:r>
              <w:rPr>
                <w:rFonts w:ascii="Arial" w:hAnsi="Arial" w:cs="Arial"/>
                <w:b/>
                <w:bCs/>
                <w:color w:val="000000"/>
                <w:sz w:val="18"/>
                <w:szCs w:val="18"/>
              </w:rPr>
              <w:br/>
              <w:t>yes/no</w:t>
            </w:r>
          </w:p>
        </w:tc>
        <w:tc>
          <w:tcPr>
            <w:tcW w:w="709" w:type="dxa"/>
            <w:vAlign w:val="center"/>
          </w:tcPr>
          <w:p w14:paraId="095354F6" w14:textId="77E477A4"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proofErr w:type="spellStart"/>
            <w:r>
              <w:rPr>
                <w:rFonts w:ascii="Arial" w:hAnsi="Arial" w:cs="Arial"/>
                <w:b/>
                <w:bCs/>
                <w:color w:val="000000"/>
                <w:sz w:val="18"/>
                <w:szCs w:val="18"/>
              </w:rPr>
              <w:t>Perf</w:t>
            </w:r>
            <w:proofErr w:type="spellEnd"/>
            <w:r>
              <w:rPr>
                <w:rFonts w:ascii="Arial" w:hAnsi="Arial" w:cs="Arial"/>
                <w:b/>
                <w:bCs/>
                <w:color w:val="000000"/>
                <w:sz w:val="18"/>
                <w:szCs w:val="18"/>
              </w:rPr>
              <w:t xml:space="preserve">. </w:t>
            </w:r>
            <w:proofErr w:type="gramStart"/>
            <w:r>
              <w:rPr>
                <w:rFonts w:ascii="Arial" w:hAnsi="Arial" w:cs="Arial"/>
                <w:b/>
                <w:bCs/>
                <w:color w:val="000000"/>
                <w:sz w:val="18"/>
                <w:szCs w:val="18"/>
              </w:rPr>
              <w:t>part</w:t>
            </w:r>
            <w:proofErr w:type="gramEnd"/>
            <w:r>
              <w:rPr>
                <w:rFonts w:ascii="Arial" w:hAnsi="Arial" w:cs="Arial"/>
                <w:b/>
                <w:bCs/>
                <w:color w:val="000000"/>
                <w:sz w:val="18"/>
                <w:szCs w:val="18"/>
              </w:rPr>
              <w:br/>
              <w:t>None?</w:t>
            </w:r>
            <w:r>
              <w:rPr>
                <w:rFonts w:ascii="Arial" w:hAnsi="Arial" w:cs="Arial"/>
                <w:b/>
                <w:bCs/>
                <w:color w:val="000000"/>
                <w:sz w:val="18"/>
                <w:szCs w:val="18"/>
              </w:rPr>
              <w:br/>
              <w:t>yes/no</w:t>
            </w:r>
          </w:p>
        </w:tc>
        <w:tc>
          <w:tcPr>
            <w:tcW w:w="1301" w:type="dxa"/>
            <w:vAlign w:val="center"/>
          </w:tcPr>
          <w:p w14:paraId="5CEF25ED" w14:textId="12CEB48F"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Open issues/Comments</w:t>
            </w:r>
          </w:p>
        </w:tc>
      </w:tr>
      <w:tr w:rsidR="001D6B62" w:rsidRPr="009556D5" w14:paraId="402388B8" w14:textId="1EF18DAB"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hideMark/>
          </w:tcPr>
          <w:p w14:paraId="1BAAD888" w14:textId="3E70B07E" w:rsidR="001D6B62" w:rsidRPr="009556D5" w:rsidRDefault="001D6B62"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宋体" w:cs="Arial" w:hint="eastAsia"/>
                <w:kern w:val="2"/>
                <w:sz w:val="16"/>
                <w:szCs w:val="18"/>
                <w:lang w:val="en-US" w:eastAsia="zh-CN"/>
              </w:rPr>
              <w:t xml:space="preserve">, </w:t>
            </w:r>
            <w:r w:rsidRPr="009C4625">
              <w:rPr>
                <w:rFonts w:eastAsia="宋体" w:cs="Arial" w:hint="eastAsia"/>
                <w:kern w:val="2"/>
                <w:sz w:val="16"/>
                <w:szCs w:val="18"/>
                <w:lang w:val="en-US" w:eastAsia="zh-CN"/>
              </w:rPr>
              <w:t>DC_5_n78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44195E1" w14:textId="35190D36" w:rsidR="001D6B62" w:rsidRPr="009556D5" w:rsidRDefault="001D6B62"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宋体" w:cs="Arial" w:hint="eastAsia"/>
                <w:kern w:val="2"/>
                <w:sz w:val="16"/>
                <w:szCs w:val="18"/>
                <w:lang w:val="en-US" w:eastAsia="zh-CN"/>
              </w:rPr>
              <w:t xml:space="preserve">, </w:t>
            </w:r>
            <w:r w:rsidRPr="009C4625">
              <w:rPr>
                <w:rFonts w:eastAsia="宋体" w:cs="Arial" w:hint="eastAsia"/>
                <w:kern w:val="2"/>
                <w:sz w:val="16"/>
                <w:szCs w:val="18"/>
                <w:lang w:val="en-US" w:eastAsia="zh-CN"/>
              </w:rPr>
              <w:t>DC_5_n78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9EEA733" w14:textId="4A8C20E1" w:rsidR="001D6B62" w:rsidRPr="009556D5" w:rsidRDefault="001D6B62" w:rsidP="00C25850">
            <w:pPr>
              <w:pStyle w:val="TAL"/>
              <w:keepNext w:val="0"/>
              <w:widowControl w:val="0"/>
              <w:jc w:val="both"/>
              <w:rPr>
                <w:rFonts w:cs="Arial"/>
                <w:sz w:val="16"/>
                <w:szCs w:val="18"/>
                <w:lang w:val="en-US" w:eastAsia="zh-CN"/>
              </w:rPr>
            </w:pP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050CB702" w14:textId="77777777" w:rsidR="001D6B62" w:rsidRPr="009556D5" w:rsidRDefault="001D6B62" w:rsidP="00C25850">
            <w:pPr>
              <w:keepLines/>
              <w:widowControl w:val="0"/>
              <w:spacing w:after="0"/>
              <w:jc w:val="both"/>
              <w:rPr>
                <w:rFonts w:ascii="Arial" w:eastAsia="Malgun Gothic" w:hAnsi="Arial" w:cs="Arial"/>
                <w:kern w:val="2"/>
                <w:sz w:val="16"/>
                <w:szCs w:val="18"/>
                <w:lang w:val="en-US" w:eastAsia="zh-CN"/>
              </w:rPr>
            </w:pPr>
          </w:p>
          <w:p w14:paraId="53D57CDA" w14:textId="77777777" w:rsidR="001D6B62" w:rsidRPr="009556D5" w:rsidRDefault="001D6B62" w:rsidP="00C25850">
            <w:pPr>
              <w:keepLines/>
              <w:widowControl w:val="0"/>
              <w:spacing w:after="0"/>
              <w:jc w:val="both"/>
              <w:rPr>
                <w:rFonts w:ascii="Arial" w:hAnsi="Arial" w:cs="Arial"/>
                <w:sz w:val="16"/>
                <w:szCs w:val="18"/>
                <w:lang w:val="en-US" w:eastAsia="zh-CN"/>
              </w:rPr>
            </w:pPr>
            <w:r w:rsidRPr="009556D5">
              <w:rPr>
                <w:rFonts w:ascii="Arial" w:hAnsi="Arial" w:cs="Arial"/>
                <w:sz w:val="16"/>
                <w:szCs w:val="18"/>
                <w:lang w:val="en-US" w:eastAsia="zh-CN"/>
              </w:rPr>
              <w:t>new</w:t>
            </w:r>
          </w:p>
        </w:tc>
        <w:tc>
          <w:tcPr>
            <w:tcW w:w="1134" w:type="dxa"/>
          </w:tcPr>
          <w:p w14:paraId="3B54F814" w14:textId="77777777" w:rsidR="001D6B62" w:rsidRPr="00D876F5" w:rsidRDefault="001D6B62" w:rsidP="00C25850">
            <w:pPr>
              <w:pStyle w:val="TAL"/>
              <w:keepNext w:val="0"/>
              <w:widowControl w:val="0"/>
              <w:jc w:val="both"/>
              <w:rPr>
                <w:rFonts w:cs="Arial"/>
                <w:kern w:val="2"/>
                <w:sz w:val="16"/>
                <w:szCs w:val="18"/>
                <w:lang w:val="en-US" w:eastAsia="zh-CN"/>
              </w:rPr>
            </w:pPr>
          </w:p>
        </w:tc>
        <w:tc>
          <w:tcPr>
            <w:tcW w:w="1134" w:type="dxa"/>
            <w:vAlign w:val="center"/>
          </w:tcPr>
          <w:p w14:paraId="008C486F" w14:textId="5A52F384" w:rsidR="001D6B62" w:rsidRPr="00D876F5" w:rsidRDefault="001D6B62" w:rsidP="00C25850">
            <w:pPr>
              <w:pStyle w:val="TAL"/>
              <w:keepNext w:val="0"/>
              <w:widowControl w:val="0"/>
              <w:jc w:val="both"/>
              <w:rPr>
                <w:rFonts w:cs="Arial"/>
                <w:kern w:val="2"/>
                <w:sz w:val="16"/>
                <w:szCs w:val="18"/>
                <w:lang w:val="en-US" w:eastAsia="zh-CN"/>
              </w:rPr>
            </w:pPr>
          </w:p>
        </w:tc>
        <w:tc>
          <w:tcPr>
            <w:tcW w:w="992" w:type="dxa"/>
            <w:vAlign w:val="center"/>
          </w:tcPr>
          <w:p w14:paraId="20C37509" w14:textId="276D2E36" w:rsidR="001D6B62" w:rsidRPr="00D876F5" w:rsidRDefault="001D6B62" w:rsidP="00C25850">
            <w:pPr>
              <w:pStyle w:val="TAL"/>
              <w:keepNext w:val="0"/>
              <w:widowControl w:val="0"/>
              <w:jc w:val="both"/>
              <w:rPr>
                <w:rFonts w:cs="Arial"/>
                <w:kern w:val="2"/>
                <w:sz w:val="16"/>
                <w:szCs w:val="18"/>
                <w:lang w:val="en-US" w:eastAsia="zh-CN"/>
              </w:rPr>
            </w:pPr>
          </w:p>
        </w:tc>
        <w:tc>
          <w:tcPr>
            <w:tcW w:w="709" w:type="dxa"/>
            <w:vAlign w:val="center"/>
          </w:tcPr>
          <w:p w14:paraId="056DA248" w14:textId="30D2F0D0" w:rsidR="001D6B62" w:rsidRPr="00D876F5" w:rsidRDefault="001D6B62" w:rsidP="00C25850">
            <w:pPr>
              <w:pStyle w:val="TAL"/>
              <w:keepNext w:val="0"/>
              <w:widowControl w:val="0"/>
              <w:jc w:val="both"/>
              <w:rPr>
                <w:rFonts w:cs="Arial"/>
                <w:kern w:val="2"/>
                <w:sz w:val="16"/>
                <w:szCs w:val="18"/>
                <w:lang w:val="en-US" w:eastAsia="zh-CN"/>
              </w:rPr>
            </w:pPr>
          </w:p>
        </w:tc>
        <w:tc>
          <w:tcPr>
            <w:tcW w:w="709" w:type="dxa"/>
            <w:vAlign w:val="center"/>
          </w:tcPr>
          <w:p w14:paraId="59F75220" w14:textId="0D632D71" w:rsidR="001D6B62" w:rsidRPr="00D876F5" w:rsidRDefault="001D6B62" w:rsidP="00C25850">
            <w:pPr>
              <w:pStyle w:val="TAL"/>
              <w:keepNext w:val="0"/>
              <w:widowControl w:val="0"/>
              <w:jc w:val="both"/>
              <w:rPr>
                <w:rFonts w:cs="Arial"/>
                <w:kern w:val="2"/>
                <w:sz w:val="16"/>
                <w:szCs w:val="18"/>
                <w:lang w:val="en-US" w:eastAsia="zh-CN"/>
              </w:rPr>
            </w:pPr>
          </w:p>
        </w:tc>
        <w:tc>
          <w:tcPr>
            <w:tcW w:w="1301" w:type="dxa"/>
            <w:vAlign w:val="center"/>
          </w:tcPr>
          <w:p w14:paraId="00166D08" w14:textId="734C164B" w:rsidR="001D6B62" w:rsidRPr="00D876F5" w:rsidRDefault="001D6B62" w:rsidP="00C25850">
            <w:pPr>
              <w:pStyle w:val="TAL"/>
              <w:keepNext w:val="0"/>
              <w:widowControl w:val="0"/>
              <w:jc w:val="both"/>
              <w:rPr>
                <w:rFonts w:cs="Arial"/>
                <w:kern w:val="2"/>
                <w:sz w:val="16"/>
                <w:szCs w:val="18"/>
                <w:lang w:val="en-US" w:eastAsia="zh-CN"/>
              </w:rPr>
            </w:pPr>
            <w:r w:rsidRPr="00D876F5">
              <w:rPr>
                <w:rFonts w:ascii="宋体" w:eastAsia="宋体" w:hAnsi="宋体" w:cs="宋体" w:hint="eastAsia"/>
                <w:kern w:val="2"/>
                <w:sz w:val="16"/>
                <w:szCs w:val="18"/>
                <w:lang w:val="en-US" w:eastAsia="zh-CN"/>
              </w:rPr>
              <w:t xml:space="preserve">　</w:t>
            </w:r>
          </w:p>
        </w:tc>
      </w:tr>
      <w:tr w:rsidR="002F2A72" w:rsidRPr="00856DE2" w14:paraId="1882D87C"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459375" w14:textId="6F3462A4"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w:t>
            </w:r>
            <w:r w:rsidRPr="00856DE2">
              <w:rPr>
                <w:rFonts w:eastAsia="宋体" w:cs="Arial"/>
                <w:kern w:val="2"/>
                <w:sz w:val="16"/>
                <w:szCs w:val="18"/>
                <w:lang w:val="en-US" w:eastAsia="zh-CN"/>
              </w:rPr>
              <w:t>_</w:t>
            </w:r>
            <w:r w:rsidRPr="00856DE2">
              <w:rPr>
                <w:rFonts w:eastAsia="宋体" w:cs="Arial" w:hint="eastAsia"/>
                <w:kern w:val="2"/>
                <w:sz w:val="16"/>
                <w:szCs w:val="18"/>
                <w:lang w:val="en-US" w:eastAsia="zh-CN"/>
              </w:rPr>
              <w:t>n1-n</w:t>
            </w:r>
            <w:r w:rsidRPr="00856DE2">
              <w:rPr>
                <w:rFonts w:eastAsia="宋体" w:cs="Arial"/>
                <w:kern w:val="2"/>
                <w:sz w:val="16"/>
                <w:szCs w:val="18"/>
                <w:lang w:val="en-US" w:eastAsia="zh-CN"/>
              </w:rPr>
              <w:t>3-n78</w:t>
            </w:r>
          </w:p>
        </w:tc>
        <w:tc>
          <w:tcPr>
            <w:tcW w:w="1215" w:type="dxa"/>
            <w:tcBorders>
              <w:top w:val="single" w:sz="4" w:space="0" w:color="auto"/>
              <w:left w:val="single" w:sz="4" w:space="0" w:color="auto"/>
              <w:bottom w:val="single" w:sz="4" w:space="0" w:color="auto"/>
              <w:right w:val="single" w:sz="4" w:space="0" w:color="auto"/>
            </w:tcBorders>
          </w:tcPr>
          <w:p w14:paraId="5836B483" w14:textId="226F4DD3"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w:t>
            </w:r>
            <w:r w:rsidRPr="00856DE2">
              <w:rPr>
                <w:rFonts w:eastAsia="宋体" w:cs="Arial"/>
                <w:kern w:val="2"/>
                <w:sz w:val="16"/>
                <w:szCs w:val="18"/>
                <w:lang w:val="en-US" w:eastAsia="zh-CN"/>
              </w:rPr>
              <w:t>_</w:t>
            </w:r>
            <w:r w:rsidRPr="00856DE2">
              <w:rPr>
                <w:rFonts w:eastAsia="宋体" w:cs="Arial" w:hint="eastAsia"/>
                <w:kern w:val="2"/>
                <w:sz w:val="16"/>
                <w:szCs w:val="18"/>
                <w:lang w:val="en-US" w:eastAsia="zh-CN"/>
              </w:rPr>
              <w:t>n1-</w:t>
            </w:r>
            <w:r w:rsidRPr="00856DE2">
              <w:rPr>
                <w:rFonts w:eastAsia="宋体" w:cs="Arial"/>
                <w:kern w:val="2"/>
                <w:sz w:val="16"/>
                <w:szCs w:val="18"/>
                <w:lang w:val="en-US" w:eastAsia="zh-CN"/>
              </w:rPr>
              <w:t>n78</w:t>
            </w:r>
            <w:r w:rsidRPr="00856DE2">
              <w:rPr>
                <w:rFonts w:eastAsia="宋体" w:cs="Arial" w:hint="eastAsia"/>
                <w:kern w:val="2"/>
                <w:sz w:val="16"/>
                <w:szCs w:val="18"/>
                <w:lang w:val="en-US" w:eastAsia="zh-CN"/>
              </w:rPr>
              <w:t>, CA</w:t>
            </w:r>
            <w:r w:rsidRPr="00856DE2">
              <w:rPr>
                <w:rFonts w:eastAsia="宋体" w:cs="Arial"/>
                <w:kern w:val="2"/>
                <w:sz w:val="16"/>
                <w:szCs w:val="18"/>
                <w:lang w:val="en-US" w:eastAsia="zh-CN"/>
              </w:rPr>
              <w:t>_</w:t>
            </w:r>
            <w:r w:rsidRPr="00856DE2">
              <w:rPr>
                <w:rFonts w:eastAsia="宋体" w:cs="Arial" w:hint="eastAsia"/>
                <w:kern w:val="2"/>
                <w:sz w:val="16"/>
                <w:szCs w:val="18"/>
                <w:lang w:val="en-US" w:eastAsia="zh-CN"/>
              </w:rPr>
              <w:t>n3-</w:t>
            </w:r>
            <w:r w:rsidRPr="00856DE2">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vAlign w:val="center"/>
          </w:tcPr>
          <w:p w14:paraId="45B7EA98" w14:textId="4288F1CC"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China Telecom, C</w:t>
            </w:r>
            <w:r w:rsidRPr="00856DE2">
              <w:rPr>
                <w:rFonts w:eastAsia="宋体" w:cs="Arial"/>
                <w:kern w:val="2"/>
                <w:sz w:val="16"/>
                <w:szCs w:val="18"/>
                <w:lang w:val="en-US" w:eastAsia="zh-CN"/>
              </w:rPr>
              <w:t>h</w:t>
            </w:r>
            <w:r w:rsidRPr="00856DE2">
              <w:rPr>
                <w:rFonts w:eastAsia="宋体" w:cs="Arial" w:hint="eastAsia"/>
                <w:kern w:val="2"/>
                <w:sz w:val="16"/>
                <w:szCs w:val="18"/>
                <w:lang w:val="en-US" w:eastAsia="zh-CN"/>
              </w:rPr>
              <w:t>ina Unicom</w:t>
            </w:r>
          </w:p>
        </w:tc>
        <w:tc>
          <w:tcPr>
            <w:tcW w:w="948" w:type="dxa"/>
            <w:tcBorders>
              <w:top w:val="single" w:sz="4" w:space="0" w:color="auto"/>
              <w:left w:val="single" w:sz="4" w:space="0" w:color="auto"/>
              <w:bottom w:val="single" w:sz="4" w:space="0" w:color="auto"/>
              <w:right w:val="single" w:sz="4" w:space="0" w:color="auto"/>
            </w:tcBorders>
            <w:vAlign w:val="center"/>
          </w:tcPr>
          <w:p w14:paraId="3BAF9D5D" w14:textId="0BDC04B8"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completed</w:t>
            </w:r>
          </w:p>
        </w:tc>
        <w:tc>
          <w:tcPr>
            <w:tcW w:w="1134" w:type="dxa"/>
            <w:vAlign w:val="center"/>
          </w:tcPr>
          <w:p w14:paraId="21EE94F5" w14:textId="477720C6" w:rsidR="002F2A72" w:rsidRPr="00856DE2" w:rsidRDefault="002F2A72" w:rsidP="00A246AA">
            <w:pPr>
              <w:pStyle w:val="TAL"/>
              <w:keepNext w:val="0"/>
              <w:widowControl w:val="0"/>
              <w:jc w:val="both"/>
              <w:rPr>
                <w:rFonts w:cs="Arial"/>
                <w:kern w:val="2"/>
                <w:sz w:val="16"/>
                <w:szCs w:val="18"/>
                <w:lang w:val="en-US" w:eastAsia="zh-CN"/>
              </w:rPr>
            </w:pPr>
            <w:r w:rsidRPr="00856DE2">
              <w:rPr>
                <w:rFonts w:cs="Arial"/>
                <w:kern w:val="2"/>
                <w:sz w:val="16"/>
                <w:szCs w:val="18"/>
                <w:lang w:val="en-US" w:eastAsia="zh-CN"/>
              </w:rPr>
              <w:t>R4-2109031</w:t>
            </w:r>
          </w:p>
        </w:tc>
        <w:tc>
          <w:tcPr>
            <w:tcW w:w="1134" w:type="dxa"/>
            <w:vAlign w:val="center"/>
          </w:tcPr>
          <w:p w14:paraId="146736F7" w14:textId="07A096B7" w:rsidR="002F2A72" w:rsidRPr="00856DE2" w:rsidRDefault="002F2A72" w:rsidP="00A246AA">
            <w:pPr>
              <w:pStyle w:val="TAL"/>
              <w:keepNext w:val="0"/>
              <w:widowControl w:val="0"/>
              <w:jc w:val="both"/>
              <w:rPr>
                <w:rFonts w:cs="Arial"/>
                <w:kern w:val="2"/>
                <w:sz w:val="16"/>
                <w:szCs w:val="18"/>
                <w:lang w:val="en-US" w:eastAsia="zh-CN"/>
              </w:rPr>
            </w:pPr>
            <w:r w:rsidRPr="00856DE2">
              <w:rPr>
                <w:rFonts w:cs="Arial"/>
                <w:kern w:val="2"/>
                <w:sz w:val="16"/>
                <w:szCs w:val="18"/>
                <w:lang w:val="en-US" w:eastAsia="zh-CN"/>
              </w:rPr>
              <w:t>R4-2110072</w:t>
            </w:r>
          </w:p>
        </w:tc>
        <w:tc>
          <w:tcPr>
            <w:tcW w:w="992" w:type="dxa"/>
            <w:vAlign w:val="center"/>
          </w:tcPr>
          <w:p w14:paraId="56B4537B" w14:textId="12BDC8EA"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R4-2110071</w:t>
            </w:r>
          </w:p>
        </w:tc>
        <w:tc>
          <w:tcPr>
            <w:tcW w:w="709" w:type="dxa"/>
            <w:vAlign w:val="center"/>
          </w:tcPr>
          <w:p w14:paraId="5EF386E6" w14:textId="7F3442B2"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709" w:type="dxa"/>
            <w:vAlign w:val="center"/>
          </w:tcPr>
          <w:p w14:paraId="3F8B1101" w14:textId="12EF96C3"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1301" w:type="dxa"/>
            <w:vAlign w:val="center"/>
          </w:tcPr>
          <w:p w14:paraId="551818F9" w14:textId="77777777" w:rsidR="002F2A72" w:rsidRPr="00856DE2" w:rsidRDefault="002F2A72" w:rsidP="00C25850">
            <w:pPr>
              <w:pStyle w:val="TAL"/>
              <w:keepNext w:val="0"/>
              <w:widowControl w:val="0"/>
              <w:jc w:val="both"/>
              <w:rPr>
                <w:rFonts w:cs="Arial"/>
                <w:kern w:val="2"/>
                <w:sz w:val="16"/>
                <w:szCs w:val="18"/>
                <w:lang w:val="en-US" w:eastAsia="zh-CN"/>
              </w:rPr>
            </w:pPr>
          </w:p>
        </w:tc>
      </w:tr>
      <w:tr w:rsidR="002F2A72" w:rsidRPr="00856DE2" w14:paraId="68F1298C"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F4856A9" w14:textId="38E707E4" w:rsidR="002F2A72" w:rsidRPr="00856DE2" w:rsidRDefault="002F2A72" w:rsidP="00C25850">
            <w:pPr>
              <w:pStyle w:val="TAL"/>
              <w:keepNext w:val="0"/>
              <w:widowControl w:val="0"/>
              <w:jc w:val="both"/>
              <w:rPr>
                <w:rFonts w:eastAsiaTheme="minorEastAsia" w:cs="Arial"/>
                <w:kern w:val="2"/>
                <w:sz w:val="16"/>
                <w:szCs w:val="18"/>
                <w:lang w:val="en-US" w:eastAsia="zh-CN"/>
              </w:rPr>
            </w:pPr>
            <w:r w:rsidRPr="00856DE2">
              <w:rPr>
                <w:rFonts w:eastAsia="宋体" w:cs="Arial"/>
                <w:kern w:val="2"/>
                <w:sz w:val="16"/>
                <w:szCs w:val="18"/>
                <w:lang w:val="en-US" w:eastAsia="zh-CN"/>
              </w:rPr>
              <w:t>CA_n3-n40-n41</w:t>
            </w:r>
          </w:p>
        </w:tc>
        <w:tc>
          <w:tcPr>
            <w:tcW w:w="1215" w:type="dxa"/>
            <w:tcBorders>
              <w:top w:val="single" w:sz="4" w:space="0" w:color="auto"/>
              <w:left w:val="single" w:sz="4" w:space="0" w:color="auto"/>
              <w:bottom w:val="single" w:sz="4" w:space="0" w:color="auto"/>
              <w:right w:val="single" w:sz="4" w:space="0" w:color="auto"/>
            </w:tcBorders>
          </w:tcPr>
          <w:p w14:paraId="05315549" w14:textId="6AF55537"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 n3-n40, CA n3-n41</w:t>
            </w:r>
          </w:p>
        </w:tc>
        <w:tc>
          <w:tcPr>
            <w:tcW w:w="1215" w:type="dxa"/>
            <w:tcBorders>
              <w:top w:val="single" w:sz="4" w:space="0" w:color="auto"/>
              <w:left w:val="single" w:sz="4" w:space="0" w:color="auto"/>
              <w:bottom w:val="single" w:sz="4" w:space="0" w:color="auto"/>
              <w:right w:val="single" w:sz="4" w:space="0" w:color="auto"/>
            </w:tcBorders>
            <w:vAlign w:val="center"/>
          </w:tcPr>
          <w:p w14:paraId="50A1745C" w14:textId="117C5D44"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5CF9D904" w14:textId="0B5FC9BA"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completed</w:t>
            </w:r>
          </w:p>
        </w:tc>
        <w:tc>
          <w:tcPr>
            <w:tcW w:w="1134" w:type="dxa"/>
            <w:vAlign w:val="center"/>
          </w:tcPr>
          <w:p w14:paraId="095BA8B5" w14:textId="1394F7CE" w:rsidR="002F2A72" w:rsidRPr="00856DE2" w:rsidRDefault="002F2A72" w:rsidP="00A246AA">
            <w:pPr>
              <w:pStyle w:val="TAL"/>
              <w:keepNext w:val="0"/>
              <w:widowControl w:val="0"/>
              <w:jc w:val="both"/>
              <w:rPr>
                <w:rFonts w:cs="Arial"/>
                <w:kern w:val="2"/>
                <w:sz w:val="16"/>
                <w:szCs w:val="18"/>
                <w:lang w:val="en-US" w:eastAsia="zh-CN"/>
              </w:rPr>
            </w:pPr>
            <w:r w:rsidRPr="00856DE2">
              <w:rPr>
                <w:rFonts w:cs="Arial"/>
                <w:kern w:val="2"/>
                <w:sz w:val="16"/>
                <w:szCs w:val="18"/>
                <w:lang w:val="en-US" w:eastAsia="zh-CN"/>
              </w:rPr>
              <w:t>R4</w:t>
            </w:r>
            <w:r w:rsidRPr="00856DE2">
              <w:rPr>
                <w:rFonts w:cs="Arial" w:hint="eastAsia"/>
                <w:kern w:val="2"/>
                <w:sz w:val="16"/>
                <w:szCs w:val="18"/>
                <w:lang w:val="en-US" w:eastAsia="zh-CN"/>
              </w:rPr>
              <w:t>-2</w:t>
            </w:r>
            <w:r w:rsidRPr="00856DE2">
              <w:rPr>
                <w:rFonts w:eastAsiaTheme="minorEastAsia" w:cs="Arial" w:hint="eastAsia"/>
                <w:kern w:val="2"/>
                <w:sz w:val="16"/>
                <w:szCs w:val="18"/>
                <w:lang w:val="en-US" w:eastAsia="zh-CN"/>
              </w:rPr>
              <w:t>100374</w:t>
            </w:r>
          </w:p>
        </w:tc>
        <w:tc>
          <w:tcPr>
            <w:tcW w:w="1134" w:type="dxa"/>
            <w:vAlign w:val="center"/>
          </w:tcPr>
          <w:p w14:paraId="4F3B7F91" w14:textId="3875571E" w:rsidR="002F2A72" w:rsidRPr="00856DE2" w:rsidRDefault="002F2A72" w:rsidP="00A246AA">
            <w:pPr>
              <w:pStyle w:val="TAL"/>
              <w:keepNext w:val="0"/>
              <w:widowControl w:val="0"/>
              <w:jc w:val="both"/>
              <w:rPr>
                <w:rFonts w:eastAsiaTheme="minorEastAsia" w:cs="Arial"/>
                <w:kern w:val="2"/>
                <w:sz w:val="16"/>
                <w:szCs w:val="18"/>
                <w:lang w:val="en-US" w:eastAsia="zh-CN"/>
              </w:rPr>
            </w:pPr>
            <w:r w:rsidRPr="00856DE2">
              <w:rPr>
                <w:rFonts w:eastAsiaTheme="minorEastAsia" w:cs="Arial" w:hint="eastAsia"/>
                <w:kern w:val="2"/>
                <w:sz w:val="16"/>
                <w:szCs w:val="18"/>
                <w:lang w:val="en-US" w:eastAsia="zh-CN"/>
              </w:rPr>
              <w:t>R4-2103221</w:t>
            </w:r>
          </w:p>
        </w:tc>
        <w:tc>
          <w:tcPr>
            <w:tcW w:w="992" w:type="dxa"/>
            <w:vAlign w:val="center"/>
          </w:tcPr>
          <w:p w14:paraId="3899B7F7" w14:textId="1CD452E3"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R4-2110071</w:t>
            </w:r>
          </w:p>
        </w:tc>
        <w:tc>
          <w:tcPr>
            <w:tcW w:w="709" w:type="dxa"/>
            <w:vAlign w:val="center"/>
          </w:tcPr>
          <w:p w14:paraId="7C3353D8" w14:textId="532D380A"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709" w:type="dxa"/>
            <w:vAlign w:val="center"/>
          </w:tcPr>
          <w:p w14:paraId="582492DB" w14:textId="26B17B10" w:rsidR="002F2A72" w:rsidRPr="00856DE2" w:rsidRDefault="002F2A72" w:rsidP="00C25850">
            <w:pPr>
              <w:pStyle w:val="TAL"/>
              <w:keepNext w:val="0"/>
              <w:widowControl w:val="0"/>
              <w:jc w:val="both"/>
              <w:rPr>
                <w:rFonts w:eastAsiaTheme="minorEastAsia" w:cs="Arial"/>
                <w:kern w:val="2"/>
                <w:sz w:val="16"/>
                <w:szCs w:val="18"/>
                <w:lang w:val="en-US" w:eastAsia="zh-CN"/>
              </w:rPr>
            </w:pPr>
            <w:r w:rsidRPr="00856DE2">
              <w:rPr>
                <w:rFonts w:cs="Arial" w:hint="eastAsia"/>
                <w:kern w:val="2"/>
                <w:sz w:val="16"/>
                <w:szCs w:val="18"/>
                <w:lang w:val="en-US" w:eastAsia="zh-CN"/>
              </w:rPr>
              <w:t>Yes</w:t>
            </w:r>
          </w:p>
        </w:tc>
        <w:tc>
          <w:tcPr>
            <w:tcW w:w="1301" w:type="dxa"/>
            <w:vAlign w:val="center"/>
          </w:tcPr>
          <w:p w14:paraId="0E22D279" w14:textId="77777777" w:rsidR="002F2A72" w:rsidRPr="00856DE2" w:rsidRDefault="002F2A72" w:rsidP="00C25850">
            <w:pPr>
              <w:pStyle w:val="TAL"/>
              <w:keepNext w:val="0"/>
              <w:widowControl w:val="0"/>
              <w:jc w:val="both"/>
              <w:rPr>
                <w:rFonts w:cs="Arial"/>
                <w:kern w:val="2"/>
                <w:sz w:val="16"/>
                <w:szCs w:val="18"/>
                <w:lang w:val="en-US" w:eastAsia="zh-CN"/>
              </w:rPr>
            </w:pPr>
          </w:p>
        </w:tc>
      </w:tr>
      <w:tr w:rsidR="002F2A72" w:rsidRPr="00856DE2" w14:paraId="32171A91"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41F74E5" w14:textId="1C40D831"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kern w:val="2"/>
                <w:sz w:val="16"/>
                <w:szCs w:val="18"/>
                <w:lang w:val="en-US" w:eastAsia="zh-CN"/>
              </w:rPr>
              <w:lastRenderedPageBreak/>
              <w:t>CA_n3-n41-n79</w:t>
            </w:r>
          </w:p>
        </w:tc>
        <w:tc>
          <w:tcPr>
            <w:tcW w:w="1215" w:type="dxa"/>
            <w:tcBorders>
              <w:top w:val="single" w:sz="4" w:space="0" w:color="auto"/>
              <w:left w:val="single" w:sz="4" w:space="0" w:color="auto"/>
              <w:bottom w:val="single" w:sz="4" w:space="0" w:color="auto"/>
              <w:right w:val="single" w:sz="4" w:space="0" w:color="auto"/>
            </w:tcBorders>
          </w:tcPr>
          <w:p w14:paraId="35D43E8C" w14:textId="230F5933"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 n3-n41, CA n3-n79, CA n41-n49</w:t>
            </w:r>
          </w:p>
        </w:tc>
        <w:tc>
          <w:tcPr>
            <w:tcW w:w="1215" w:type="dxa"/>
            <w:tcBorders>
              <w:top w:val="single" w:sz="4" w:space="0" w:color="auto"/>
              <w:left w:val="single" w:sz="4" w:space="0" w:color="auto"/>
              <w:bottom w:val="single" w:sz="4" w:space="0" w:color="auto"/>
              <w:right w:val="single" w:sz="4" w:space="0" w:color="auto"/>
            </w:tcBorders>
            <w:vAlign w:val="center"/>
          </w:tcPr>
          <w:p w14:paraId="2A705408" w14:textId="44F261BF"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32548236" w14:textId="19046F62"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completed</w:t>
            </w:r>
          </w:p>
        </w:tc>
        <w:tc>
          <w:tcPr>
            <w:tcW w:w="1134" w:type="dxa"/>
            <w:vAlign w:val="center"/>
          </w:tcPr>
          <w:p w14:paraId="3E42D394" w14:textId="54F34598" w:rsidR="002F2A72" w:rsidRPr="00856DE2" w:rsidRDefault="002F2A72" w:rsidP="00A246AA">
            <w:pPr>
              <w:pStyle w:val="TAL"/>
              <w:keepNext w:val="0"/>
              <w:widowControl w:val="0"/>
              <w:jc w:val="both"/>
              <w:rPr>
                <w:rFonts w:cs="Arial"/>
                <w:kern w:val="2"/>
                <w:sz w:val="16"/>
                <w:szCs w:val="18"/>
                <w:lang w:val="en-US" w:eastAsia="zh-CN"/>
              </w:rPr>
            </w:pPr>
            <w:r w:rsidRPr="00856DE2">
              <w:rPr>
                <w:rFonts w:cs="Arial"/>
                <w:kern w:val="2"/>
                <w:sz w:val="16"/>
                <w:szCs w:val="18"/>
                <w:lang w:val="en-US" w:eastAsia="zh-CN"/>
              </w:rPr>
              <w:t>R4</w:t>
            </w:r>
            <w:r w:rsidRPr="00856DE2">
              <w:rPr>
                <w:rFonts w:cs="Arial" w:hint="eastAsia"/>
                <w:kern w:val="2"/>
                <w:sz w:val="16"/>
                <w:szCs w:val="18"/>
                <w:lang w:val="en-US" w:eastAsia="zh-CN"/>
              </w:rPr>
              <w:t>-2</w:t>
            </w:r>
            <w:r w:rsidRPr="00856DE2">
              <w:rPr>
                <w:rFonts w:eastAsiaTheme="minorEastAsia" w:cs="Arial" w:hint="eastAsia"/>
                <w:kern w:val="2"/>
                <w:sz w:val="16"/>
                <w:szCs w:val="18"/>
                <w:lang w:val="en-US" w:eastAsia="zh-CN"/>
              </w:rPr>
              <w:t>100374</w:t>
            </w:r>
          </w:p>
        </w:tc>
        <w:tc>
          <w:tcPr>
            <w:tcW w:w="1134" w:type="dxa"/>
            <w:vAlign w:val="center"/>
          </w:tcPr>
          <w:p w14:paraId="713BF70C" w14:textId="4C0D6FF9" w:rsidR="002F2A72" w:rsidRPr="00856DE2" w:rsidRDefault="002F2A72" w:rsidP="00A246AA">
            <w:pPr>
              <w:pStyle w:val="TAL"/>
              <w:keepNext w:val="0"/>
              <w:widowControl w:val="0"/>
              <w:jc w:val="both"/>
              <w:rPr>
                <w:rFonts w:cs="Arial"/>
                <w:kern w:val="2"/>
                <w:sz w:val="16"/>
                <w:szCs w:val="18"/>
                <w:lang w:val="en-US" w:eastAsia="zh-CN"/>
              </w:rPr>
            </w:pPr>
            <w:r w:rsidRPr="00856DE2">
              <w:rPr>
                <w:rFonts w:eastAsiaTheme="minorEastAsia" w:cs="Arial" w:hint="eastAsia"/>
                <w:kern w:val="2"/>
                <w:sz w:val="16"/>
                <w:szCs w:val="18"/>
                <w:lang w:val="en-US" w:eastAsia="zh-CN"/>
              </w:rPr>
              <w:t>R4-2103222</w:t>
            </w:r>
          </w:p>
        </w:tc>
        <w:tc>
          <w:tcPr>
            <w:tcW w:w="992" w:type="dxa"/>
            <w:vAlign w:val="center"/>
          </w:tcPr>
          <w:p w14:paraId="24818012" w14:textId="7DF610AC"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R4-2110071</w:t>
            </w:r>
          </w:p>
        </w:tc>
        <w:tc>
          <w:tcPr>
            <w:tcW w:w="709" w:type="dxa"/>
            <w:vAlign w:val="center"/>
          </w:tcPr>
          <w:p w14:paraId="171AFDFF" w14:textId="4C9BF668"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709" w:type="dxa"/>
            <w:vAlign w:val="center"/>
          </w:tcPr>
          <w:p w14:paraId="018ECFBF" w14:textId="5EF927F2"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1301" w:type="dxa"/>
            <w:vAlign w:val="center"/>
          </w:tcPr>
          <w:p w14:paraId="5EC47706" w14:textId="77777777" w:rsidR="002F2A72" w:rsidRPr="00856DE2" w:rsidRDefault="002F2A72" w:rsidP="00C25850">
            <w:pPr>
              <w:pStyle w:val="TAL"/>
              <w:keepNext w:val="0"/>
              <w:widowControl w:val="0"/>
              <w:jc w:val="both"/>
              <w:rPr>
                <w:rFonts w:cs="Arial"/>
                <w:kern w:val="2"/>
                <w:sz w:val="16"/>
                <w:szCs w:val="18"/>
                <w:lang w:val="en-US" w:eastAsia="zh-CN"/>
              </w:rPr>
            </w:pPr>
          </w:p>
        </w:tc>
      </w:tr>
      <w:tr w:rsidR="002F2A72" w:rsidRPr="00856DE2" w14:paraId="1A45EAFA"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AC4B649" w14:textId="392BD212"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kern w:val="2"/>
                <w:sz w:val="16"/>
                <w:szCs w:val="18"/>
                <w:lang w:val="en-US" w:eastAsia="zh-CN"/>
              </w:rPr>
              <w:t>CA_</w:t>
            </w:r>
            <w:r w:rsidRPr="00856DE2">
              <w:rPr>
                <w:rFonts w:eastAsia="宋体" w:cs="Arial" w:hint="eastAsia"/>
                <w:kern w:val="2"/>
                <w:sz w:val="16"/>
                <w:szCs w:val="18"/>
                <w:lang w:val="en-US" w:eastAsia="zh-CN"/>
              </w:rPr>
              <w:t>n39</w:t>
            </w:r>
            <w:r w:rsidRPr="00856DE2">
              <w:rPr>
                <w:rFonts w:eastAsia="宋体" w:cs="Arial"/>
                <w:kern w:val="2"/>
                <w:sz w:val="16"/>
                <w:szCs w:val="18"/>
                <w:lang w:val="en-US" w:eastAsia="zh-CN"/>
              </w:rPr>
              <w:t>-</w:t>
            </w:r>
            <w:r w:rsidRPr="00856DE2">
              <w:rPr>
                <w:rFonts w:eastAsia="宋体" w:cs="Arial" w:hint="eastAsia"/>
                <w:kern w:val="2"/>
                <w:sz w:val="16"/>
                <w:szCs w:val="18"/>
                <w:lang w:val="en-US" w:eastAsia="zh-CN"/>
              </w:rPr>
              <w:t>n41-n79</w:t>
            </w:r>
          </w:p>
        </w:tc>
        <w:tc>
          <w:tcPr>
            <w:tcW w:w="1215" w:type="dxa"/>
            <w:tcBorders>
              <w:top w:val="single" w:sz="4" w:space="0" w:color="auto"/>
              <w:left w:val="single" w:sz="4" w:space="0" w:color="auto"/>
              <w:bottom w:val="single" w:sz="4" w:space="0" w:color="auto"/>
              <w:right w:val="single" w:sz="4" w:space="0" w:color="auto"/>
            </w:tcBorders>
          </w:tcPr>
          <w:p w14:paraId="2791D135" w14:textId="291AE300"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 n39-n79, CA n41-n79, CA n39-n41</w:t>
            </w:r>
          </w:p>
        </w:tc>
        <w:tc>
          <w:tcPr>
            <w:tcW w:w="1215" w:type="dxa"/>
            <w:tcBorders>
              <w:top w:val="single" w:sz="4" w:space="0" w:color="auto"/>
              <w:left w:val="single" w:sz="4" w:space="0" w:color="auto"/>
              <w:bottom w:val="single" w:sz="4" w:space="0" w:color="auto"/>
              <w:right w:val="single" w:sz="4" w:space="0" w:color="auto"/>
            </w:tcBorders>
            <w:vAlign w:val="center"/>
          </w:tcPr>
          <w:p w14:paraId="2013AB0F" w14:textId="156C10B5"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2D9618E5" w14:textId="40622C18" w:rsidR="002F2A72" w:rsidRPr="00856DE2" w:rsidRDefault="002F2A72" w:rsidP="00A246AA">
            <w:pPr>
              <w:keepLines/>
              <w:widowControl w:val="0"/>
              <w:spacing w:after="0"/>
              <w:jc w:val="both"/>
              <w:rPr>
                <w:rFonts w:ascii="Arial" w:eastAsiaTheme="minorEastAsia" w:hAnsi="Arial" w:cs="Arial"/>
                <w:kern w:val="2"/>
                <w:sz w:val="16"/>
                <w:szCs w:val="18"/>
                <w:lang w:val="en-US" w:eastAsia="zh-CN"/>
              </w:rPr>
            </w:pPr>
            <w:r w:rsidRPr="00856DE2">
              <w:rPr>
                <w:rFonts w:ascii="Arial" w:eastAsia="Malgun Gothic" w:hAnsi="Arial" w:cs="Arial"/>
                <w:kern w:val="2"/>
                <w:sz w:val="16"/>
                <w:szCs w:val="18"/>
                <w:lang w:val="en-US" w:eastAsia="zh-CN"/>
              </w:rPr>
              <w:t>completed</w:t>
            </w:r>
          </w:p>
        </w:tc>
        <w:tc>
          <w:tcPr>
            <w:tcW w:w="1134" w:type="dxa"/>
            <w:vAlign w:val="center"/>
          </w:tcPr>
          <w:p w14:paraId="507692D9" w14:textId="094BB5F4" w:rsidR="002F2A72" w:rsidRPr="00856DE2" w:rsidRDefault="002F2A72" w:rsidP="00A246AA">
            <w:pPr>
              <w:pStyle w:val="TAL"/>
              <w:keepNext w:val="0"/>
              <w:widowControl w:val="0"/>
              <w:jc w:val="both"/>
              <w:rPr>
                <w:rFonts w:eastAsiaTheme="minorEastAsia" w:cs="Arial"/>
                <w:kern w:val="2"/>
                <w:sz w:val="16"/>
                <w:szCs w:val="18"/>
                <w:lang w:val="en-US" w:eastAsia="zh-CN"/>
              </w:rPr>
            </w:pPr>
            <w:r w:rsidRPr="00856DE2">
              <w:rPr>
                <w:rFonts w:cs="Arial"/>
                <w:kern w:val="2"/>
                <w:sz w:val="16"/>
                <w:szCs w:val="18"/>
                <w:lang w:val="en-US" w:eastAsia="zh-CN"/>
              </w:rPr>
              <w:t>R4</w:t>
            </w:r>
            <w:r w:rsidRPr="00856DE2">
              <w:rPr>
                <w:rFonts w:cs="Arial" w:hint="eastAsia"/>
                <w:kern w:val="2"/>
                <w:sz w:val="16"/>
                <w:szCs w:val="18"/>
                <w:lang w:val="en-US" w:eastAsia="zh-CN"/>
              </w:rPr>
              <w:t>-2</w:t>
            </w:r>
            <w:r w:rsidRPr="00856DE2">
              <w:rPr>
                <w:rFonts w:eastAsiaTheme="minorEastAsia" w:cs="Arial" w:hint="eastAsia"/>
                <w:kern w:val="2"/>
                <w:sz w:val="16"/>
                <w:szCs w:val="18"/>
                <w:lang w:val="en-US" w:eastAsia="zh-CN"/>
              </w:rPr>
              <w:t>100374</w:t>
            </w:r>
          </w:p>
        </w:tc>
        <w:tc>
          <w:tcPr>
            <w:tcW w:w="1134" w:type="dxa"/>
            <w:vAlign w:val="center"/>
          </w:tcPr>
          <w:p w14:paraId="7C4C10C9" w14:textId="35A31BC0" w:rsidR="002F2A72" w:rsidRPr="00856DE2" w:rsidRDefault="002F2A72" w:rsidP="00A246AA">
            <w:pPr>
              <w:pStyle w:val="TAL"/>
              <w:keepNext w:val="0"/>
              <w:widowControl w:val="0"/>
              <w:jc w:val="both"/>
              <w:rPr>
                <w:rFonts w:eastAsiaTheme="minorEastAsia" w:cs="Arial"/>
                <w:kern w:val="2"/>
                <w:sz w:val="16"/>
                <w:szCs w:val="18"/>
                <w:lang w:val="en-US" w:eastAsia="zh-CN"/>
              </w:rPr>
            </w:pPr>
            <w:r w:rsidRPr="00856DE2">
              <w:rPr>
                <w:rFonts w:eastAsiaTheme="minorEastAsia" w:cs="Arial" w:hint="eastAsia"/>
                <w:kern w:val="2"/>
                <w:sz w:val="16"/>
                <w:szCs w:val="18"/>
                <w:lang w:val="en-US" w:eastAsia="zh-CN"/>
              </w:rPr>
              <w:t>R4-2103225</w:t>
            </w:r>
          </w:p>
        </w:tc>
        <w:tc>
          <w:tcPr>
            <w:tcW w:w="992" w:type="dxa"/>
            <w:vAlign w:val="center"/>
          </w:tcPr>
          <w:p w14:paraId="0D2CE017" w14:textId="3A41C87F"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R4-2110071</w:t>
            </w:r>
          </w:p>
        </w:tc>
        <w:tc>
          <w:tcPr>
            <w:tcW w:w="709" w:type="dxa"/>
            <w:vAlign w:val="center"/>
          </w:tcPr>
          <w:p w14:paraId="0D9D8995" w14:textId="2D236ECC"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709" w:type="dxa"/>
            <w:vAlign w:val="center"/>
          </w:tcPr>
          <w:p w14:paraId="6FB3C795" w14:textId="64356BB7"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1301" w:type="dxa"/>
            <w:vAlign w:val="center"/>
          </w:tcPr>
          <w:p w14:paraId="5EFC90A5" w14:textId="09F28DAC" w:rsidR="002F2A72" w:rsidRPr="00856DE2" w:rsidRDefault="002F2A72"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2F2A72" w:rsidRPr="00856DE2" w14:paraId="4BA542E0"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76E952AD" w14:textId="501DC3AE"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kern w:val="2"/>
                <w:sz w:val="16"/>
                <w:szCs w:val="18"/>
                <w:lang w:val="en-US" w:eastAsia="zh-CN"/>
              </w:rPr>
              <w:t>CA_n40-n41-n79</w:t>
            </w:r>
          </w:p>
        </w:tc>
        <w:tc>
          <w:tcPr>
            <w:tcW w:w="1215" w:type="dxa"/>
            <w:tcBorders>
              <w:top w:val="single" w:sz="4" w:space="0" w:color="auto"/>
              <w:left w:val="single" w:sz="4" w:space="0" w:color="auto"/>
              <w:bottom w:val="single" w:sz="4" w:space="0" w:color="auto"/>
              <w:right w:val="single" w:sz="4" w:space="0" w:color="auto"/>
            </w:tcBorders>
          </w:tcPr>
          <w:p w14:paraId="7015B39A" w14:textId="1B85461B"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 n40-n79, CA n41-n79</w:t>
            </w:r>
          </w:p>
        </w:tc>
        <w:tc>
          <w:tcPr>
            <w:tcW w:w="1215" w:type="dxa"/>
            <w:tcBorders>
              <w:top w:val="single" w:sz="4" w:space="0" w:color="auto"/>
              <w:left w:val="single" w:sz="4" w:space="0" w:color="auto"/>
              <w:bottom w:val="single" w:sz="4" w:space="0" w:color="auto"/>
              <w:right w:val="single" w:sz="4" w:space="0" w:color="auto"/>
            </w:tcBorders>
            <w:vAlign w:val="center"/>
          </w:tcPr>
          <w:p w14:paraId="0B98056C" w14:textId="6F5EF3E0"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6214B80E" w14:textId="3A704E74"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completed</w:t>
            </w:r>
          </w:p>
        </w:tc>
        <w:tc>
          <w:tcPr>
            <w:tcW w:w="1134" w:type="dxa"/>
            <w:vAlign w:val="center"/>
          </w:tcPr>
          <w:p w14:paraId="5DE2645A" w14:textId="388FF947" w:rsidR="002F2A72" w:rsidRPr="00856DE2" w:rsidRDefault="002F2A72" w:rsidP="00A246AA">
            <w:pPr>
              <w:pStyle w:val="TAL"/>
              <w:keepNext w:val="0"/>
              <w:widowControl w:val="0"/>
              <w:jc w:val="both"/>
              <w:rPr>
                <w:rFonts w:cs="Arial"/>
                <w:kern w:val="2"/>
                <w:sz w:val="16"/>
                <w:szCs w:val="18"/>
                <w:lang w:val="en-US" w:eastAsia="zh-CN"/>
              </w:rPr>
            </w:pPr>
            <w:r w:rsidRPr="00856DE2">
              <w:rPr>
                <w:rFonts w:cs="Arial"/>
                <w:kern w:val="2"/>
                <w:sz w:val="16"/>
                <w:szCs w:val="18"/>
                <w:lang w:val="en-US" w:eastAsia="zh-CN"/>
              </w:rPr>
              <w:t>R4</w:t>
            </w:r>
            <w:r w:rsidRPr="00856DE2">
              <w:rPr>
                <w:rFonts w:cs="Arial" w:hint="eastAsia"/>
                <w:kern w:val="2"/>
                <w:sz w:val="16"/>
                <w:szCs w:val="18"/>
                <w:lang w:val="en-US" w:eastAsia="zh-CN"/>
              </w:rPr>
              <w:t>-2</w:t>
            </w:r>
            <w:r w:rsidRPr="00856DE2">
              <w:rPr>
                <w:rFonts w:eastAsiaTheme="minorEastAsia" w:cs="Arial" w:hint="eastAsia"/>
                <w:kern w:val="2"/>
                <w:sz w:val="16"/>
                <w:szCs w:val="18"/>
                <w:lang w:val="en-US" w:eastAsia="zh-CN"/>
              </w:rPr>
              <w:t>100374</w:t>
            </w:r>
          </w:p>
        </w:tc>
        <w:tc>
          <w:tcPr>
            <w:tcW w:w="1134" w:type="dxa"/>
            <w:vAlign w:val="center"/>
          </w:tcPr>
          <w:p w14:paraId="3F81026E" w14:textId="6E6DCEC7" w:rsidR="002F2A72" w:rsidRPr="00856DE2" w:rsidRDefault="002F2A72" w:rsidP="00A246AA">
            <w:pPr>
              <w:pStyle w:val="TAL"/>
              <w:keepNext w:val="0"/>
              <w:widowControl w:val="0"/>
              <w:jc w:val="both"/>
              <w:rPr>
                <w:rFonts w:cs="Arial"/>
                <w:kern w:val="2"/>
                <w:sz w:val="16"/>
                <w:szCs w:val="18"/>
                <w:lang w:val="en-US" w:eastAsia="zh-CN"/>
              </w:rPr>
            </w:pPr>
            <w:r w:rsidRPr="00856DE2">
              <w:rPr>
                <w:rFonts w:eastAsiaTheme="minorEastAsia" w:cs="Arial" w:hint="eastAsia"/>
                <w:kern w:val="2"/>
                <w:sz w:val="16"/>
                <w:szCs w:val="18"/>
                <w:lang w:val="en-US" w:eastAsia="zh-CN"/>
              </w:rPr>
              <w:t>R4-2103226</w:t>
            </w:r>
          </w:p>
        </w:tc>
        <w:tc>
          <w:tcPr>
            <w:tcW w:w="992" w:type="dxa"/>
            <w:vAlign w:val="center"/>
          </w:tcPr>
          <w:p w14:paraId="534719EA" w14:textId="37F0E831"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R4-2110071</w:t>
            </w:r>
          </w:p>
        </w:tc>
        <w:tc>
          <w:tcPr>
            <w:tcW w:w="709" w:type="dxa"/>
            <w:vAlign w:val="center"/>
          </w:tcPr>
          <w:p w14:paraId="69BA0BAF" w14:textId="6EC0558C"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709" w:type="dxa"/>
            <w:vAlign w:val="center"/>
          </w:tcPr>
          <w:p w14:paraId="215F2513" w14:textId="6958C691"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1301" w:type="dxa"/>
            <w:vAlign w:val="center"/>
          </w:tcPr>
          <w:p w14:paraId="5A1DFDFA" w14:textId="77777777" w:rsidR="002F2A72" w:rsidRPr="00856DE2" w:rsidRDefault="002F2A72"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2F2A72" w:rsidRPr="00856DE2" w14:paraId="30872D25"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D360BF0" w14:textId="2901025D"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CA_n8-n39-n41</w:t>
            </w:r>
          </w:p>
        </w:tc>
        <w:tc>
          <w:tcPr>
            <w:tcW w:w="1215" w:type="dxa"/>
            <w:tcBorders>
              <w:top w:val="single" w:sz="4" w:space="0" w:color="auto"/>
              <w:left w:val="single" w:sz="4" w:space="0" w:color="auto"/>
              <w:bottom w:val="single" w:sz="4" w:space="0" w:color="auto"/>
              <w:right w:val="single" w:sz="4" w:space="0" w:color="auto"/>
            </w:tcBorders>
          </w:tcPr>
          <w:p w14:paraId="2D74E276" w14:textId="58514CF5"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 n8-n39, CA n8-n41, CA n39-n41</w:t>
            </w:r>
          </w:p>
        </w:tc>
        <w:tc>
          <w:tcPr>
            <w:tcW w:w="1215" w:type="dxa"/>
            <w:tcBorders>
              <w:top w:val="single" w:sz="4" w:space="0" w:color="auto"/>
              <w:left w:val="single" w:sz="4" w:space="0" w:color="auto"/>
              <w:bottom w:val="single" w:sz="4" w:space="0" w:color="auto"/>
              <w:right w:val="single" w:sz="4" w:space="0" w:color="auto"/>
            </w:tcBorders>
            <w:vAlign w:val="center"/>
          </w:tcPr>
          <w:p w14:paraId="78208E66" w14:textId="3837A92D"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1403CE7A" w14:textId="6D79F576"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completed</w:t>
            </w:r>
          </w:p>
        </w:tc>
        <w:tc>
          <w:tcPr>
            <w:tcW w:w="1134" w:type="dxa"/>
            <w:vAlign w:val="center"/>
          </w:tcPr>
          <w:p w14:paraId="526FE26D" w14:textId="6A9C5CB4" w:rsidR="002F2A72" w:rsidRPr="00856DE2" w:rsidRDefault="002F2A72" w:rsidP="00A246AA">
            <w:pPr>
              <w:pStyle w:val="TAL"/>
              <w:keepNext w:val="0"/>
              <w:widowControl w:val="0"/>
              <w:jc w:val="both"/>
              <w:rPr>
                <w:rFonts w:cs="Arial"/>
                <w:kern w:val="2"/>
                <w:sz w:val="16"/>
                <w:szCs w:val="18"/>
                <w:lang w:val="en-US" w:eastAsia="zh-CN"/>
              </w:rPr>
            </w:pPr>
            <w:r w:rsidRPr="00856DE2">
              <w:rPr>
                <w:rFonts w:cs="Arial"/>
                <w:kern w:val="2"/>
                <w:sz w:val="16"/>
                <w:szCs w:val="18"/>
                <w:lang w:val="en-US" w:eastAsia="zh-CN"/>
              </w:rPr>
              <w:t>R4</w:t>
            </w:r>
            <w:r w:rsidRPr="00856DE2">
              <w:rPr>
                <w:rFonts w:cs="Arial" w:hint="eastAsia"/>
                <w:kern w:val="2"/>
                <w:sz w:val="16"/>
                <w:szCs w:val="18"/>
                <w:lang w:val="en-US" w:eastAsia="zh-CN"/>
              </w:rPr>
              <w:t>-2</w:t>
            </w:r>
            <w:r w:rsidRPr="00856DE2">
              <w:rPr>
                <w:rFonts w:eastAsiaTheme="minorEastAsia" w:cs="Arial" w:hint="eastAsia"/>
                <w:kern w:val="2"/>
                <w:sz w:val="16"/>
                <w:szCs w:val="18"/>
                <w:lang w:val="en-US" w:eastAsia="zh-CN"/>
              </w:rPr>
              <w:t>100374</w:t>
            </w:r>
          </w:p>
        </w:tc>
        <w:tc>
          <w:tcPr>
            <w:tcW w:w="1134" w:type="dxa"/>
            <w:vAlign w:val="center"/>
          </w:tcPr>
          <w:p w14:paraId="4756CA0E" w14:textId="35BE4B19" w:rsidR="002F2A72" w:rsidRPr="00856DE2" w:rsidRDefault="002F2A72" w:rsidP="00A246AA">
            <w:pPr>
              <w:pStyle w:val="TAL"/>
              <w:keepNext w:val="0"/>
              <w:widowControl w:val="0"/>
              <w:jc w:val="both"/>
              <w:rPr>
                <w:rFonts w:eastAsiaTheme="minorEastAsia" w:cs="Arial"/>
                <w:kern w:val="2"/>
                <w:sz w:val="16"/>
                <w:szCs w:val="18"/>
                <w:lang w:val="en-US" w:eastAsia="zh-CN"/>
              </w:rPr>
            </w:pPr>
            <w:r w:rsidRPr="00856DE2">
              <w:rPr>
                <w:rFonts w:eastAsiaTheme="minorEastAsia" w:cs="Arial" w:hint="eastAsia"/>
                <w:kern w:val="2"/>
                <w:sz w:val="16"/>
                <w:szCs w:val="18"/>
                <w:lang w:val="en-US" w:eastAsia="zh-CN"/>
              </w:rPr>
              <w:t>R4-2103223</w:t>
            </w:r>
          </w:p>
        </w:tc>
        <w:tc>
          <w:tcPr>
            <w:tcW w:w="992" w:type="dxa"/>
            <w:vAlign w:val="center"/>
          </w:tcPr>
          <w:p w14:paraId="6792645C" w14:textId="4DCB15CC"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R4-2110071</w:t>
            </w:r>
          </w:p>
        </w:tc>
        <w:tc>
          <w:tcPr>
            <w:tcW w:w="709" w:type="dxa"/>
            <w:vAlign w:val="center"/>
          </w:tcPr>
          <w:p w14:paraId="7620FF20" w14:textId="3465B7CA"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709" w:type="dxa"/>
            <w:vAlign w:val="center"/>
          </w:tcPr>
          <w:p w14:paraId="6AE8696E" w14:textId="1680B17C"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1301" w:type="dxa"/>
            <w:vAlign w:val="center"/>
          </w:tcPr>
          <w:p w14:paraId="71219612" w14:textId="77777777" w:rsidR="002F2A72" w:rsidRPr="00856DE2" w:rsidRDefault="002F2A72"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2F2A72" w:rsidRPr="009556D5" w14:paraId="5C9027B8"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016695B8" w14:textId="688AAB9F"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CA_n8-n41-n79</w:t>
            </w:r>
          </w:p>
        </w:tc>
        <w:tc>
          <w:tcPr>
            <w:tcW w:w="1215" w:type="dxa"/>
            <w:tcBorders>
              <w:top w:val="single" w:sz="4" w:space="0" w:color="auto"/>
              <w:left w:val="single" w:sz="4" w:space="0" w:color="auto"/>
              <w:bottom w:val="single" w:sz="4" w:space="0" w:color="auto"/>
              <w:right w:val="single" w:sz="4" w:space="0" w:color="auto"/>
            </w:tcBorders>
          </w:tcPr>
          <w:p w14:paraId="578A65D2" w14:textId="767A1CA1"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 n8-n41, CA n8-n79, CA n41-n79</w:t>
            </w:r>
          </w:p>
        </w:tc>
        <w:tc>
          <w:tcPr>
            <w:tcW w:w="1215" w:type="dxa"/>
            <w:tcBorders>
              <w:top w:val="single" w:sz="4" w:space="0" w:color="auto"/>
              <w:left w:val="single" w:sz="4" w:space="0" w:color="auto"/>
              <w:bottom w:val="single" w:sz="4" w:space="0" w:color="auto"/>
              <w:right w:val="single" w:sz="4" w:space="0" w:color="auto"/>
            </w:tcBorders>
            <w:vAlign w:val="center"/>
          </w:tcPr>
          <w:p w14:paraId="7371090C" w14:textId="28E53285"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5274FBE8" w14:textId="488D30D2"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completed</w:t>
            </w:r>
          </w:p>
        </w:tc>
        <w:tc>
          <w:tcPr>
            <w:tcW w:w="1134" w:type="dxa"/>
            <w:vAlign w:val="center"/>
          </w:tcPr>
          <w:p w14:paraId="3A2DAD54" w14:textId="2B72A1E4" w:rsidR="002F2A72" w:rsidRPr="00856DE2" w:rsidRDefault="002F2A72" w:rsidP="00A246AA">
            <w:pPr>
              <w:pStyle w:val="TAL"/>
              <w:keepNext w:val="0"/>
              <w:widowControl w:val="0"/>
              <w:jc w:val="both"/>
              <w:rPr>
                <w:rFonts w:cs="Arial"/>
                <w:kern w:val="2"/>
                <w:sz w:val="16"/>
                <w:szCs w:val="18"/>
                <w:lang w:val="en-US" w:eastAsia="zh-CN"/>
              </w:rPr>
            </w:pPr>
            <w:r w:rsidRPr="00856DE2">
              <w:rPr>
                <w:rFonts w:cs="Arial"/>
                <w:kern w:val="2"/>
                <w:sz w:val="16"/>
                <w:szCs w:val="18"/>
                <w:lang w:val="en-US" w:eastAsia="zh-CN"/>
              </w:rPr>
              <w:t>R4</w:t>
            </w:r>
            <w:r w:rsidRPr="00856DE2">
              <w:rPr>
                <w:rFonts w:cs="Arial" w:hint="eastAsia"/>
                <w:kern w:val="2"/>
                <w:sz w:val="16"/>
                <w:szCs w:val="18"/>
                <w:lang w:val="en-US" w:eastAsia="zh-CN"/>
              </w:rPr>
              <w:t>-2</w:t>
            </w:r>
            <w:r w:rsidRPr="00856DE2">
              <w:rPr>
                <w:rFonts w:eastAsiaTheme="minorEastAsia" w:cs="Arial" w:hint="eastAsia"/>
                <w:kern w:val="2"/>
                <w:sz w:val="16"/>
                <w:szCs w:val="18"/>
                <w:lang w:val="en-US" w:eastAsia="zh-CN"/>
              </w:rPr>
              <w:t>100374</w:t>
            </w:r>
          </w:p>
        </w:tc>
        <w:tc>
          <w:tcPr>
            <w:tcW w:w="1134" w:type="dxa"/>
            <w:vAlign w:val="center"/>
          </w:tcPr>
          <w:p w14:paraId="6EA91C88" w14:textId="27391C13" w:rsidR="002F2A72" w:rsidRPr="00856DE2" w:rsidRDefault="002F2A72" w:rsidP="00A246AA">
            <w:pPr>
              <w:pStyle w:val="TAL"/>
              <w:keepNext w:val="0"/>
              <w:widowControl w:val="0"/>
              <w:jc w:val="both"/>
              <w:rPr>
                <w:rFonts w:eastAsiaTheme="minorEastAsia" w:cs="Arial"/>
                <w:kern w:val="2"/>
                <w:sz w:val="16"/>
                <w:szCs w:val="18"/>
                <w:lang w:val="en-US" w:eastAsia="zh-CN"/>
              </w:rPr>
            </w:pPr>
            <w:r w:rsidRPr="00856DE2">
              <w:rPr>
                <w:rFonts w:eastAsiaTheme="minorEastAsia" w:cs="Arial" w:hint="eastAsia"/>
                <w:kern w:val="2"/>
                <w:sz w:val="16"/>
                <w:szCs w:val="18"/>
                <w:lang w:val="en-US" w:eastAsia="zh-CN"/>
              </w:rPr>
              <w:t>R4-2103224</w:t>
            </w:r>
          </w:p>
        </w:tc>
        <w:tc>
          <w:tcPr>
            <w:tcW w:w="992" w:type="dxa"/>
            <w:vAlign w:val="center"/>
          </w:tcPr>
          <w:p w14:paraId="68B888D0" w14:textId="190D009E"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R4-2110071</w:t>
            </w:r>
          </w:p>
        </w:tc>
        <w:tc>
          <w:tcPr>
            <w:tcW w:w="709" w:type="dxa"/>
            <w:vAlign w:val="center"/>
          </w:tcPr>
          <w:p w14:paraId="0A6573B3" w14:textId="12998675"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709" w:type="dxa"/>
            <w:vAlign w:val="center"/>
          </w:tcPr>
          <w:p w14:paraId="71144F39" w14:textId="5A839DB5"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1301" w:type="dxa"/>
            <w:vAlign w:val="center"/>
          </w:tcPr>
          <w:p w14:paraId="33303C90" w14:textId="77777777" w:rsidR="002F2A72" w:rsidRPr="00D876F5" w:rsidRDefault="002F2A72"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2F2A72" w:rsidRPr="009556D5" w14:paraId="6773A40F" w14:textId="77777777" w:rsidTr="00094230">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2FD5E2" w14:textId="1282AD13" w:rsidR="002F2A72" w:rsidRPr="009556D5" w:rsidRDefault="002F2A72" w:rsidP="00C25850">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162D02B1" w14:textId="7A04501F" w:rsidR="002F2A72" w:rsidRPr="009556D5" w:rsidRDefault="002F2A72" w:rsidP="00C25850">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7CCEDA2" w14:textId="3B9C6610" w:rsidR="002F2A72" w:rsidRPr="009556D5" w:rsidRDefault="002F2A72" w:rsidP="00C25850">
            <w:pPr>
              <w:pStyle w:val="TAL"/>
              <w:keepNext w:val="0"/>
              <w:widowControl w:val="0"/>
              <w:jc w:val="both"/>
              <w:rPr>
                <w:rFonts w:cs="Arial"/>
                <w:kern w:val="2"/>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6BC53591" w14:textId="4FCB0C1C" w:rsidR="002F2A72" w:rsidRPr="00B96EF7" w:rsidRDefault="002F2A72" w:rsidP="00C25850">
            <w:pPr>
              <w:keepLines/>
              <w:widowControl w:val="0"/>
              <w:spacing w:after="0"/>
              <w:jc w:val="both"/>
              <w:rPr>
                <w:rFonts w:ascii="Arial" w:eastAsia="Malgun Gothic" w:hAnsi="Arial" w:cs="Arial"/>
                <w:kern w:val="2"/>
                <w:sz w:val="16"/>
                <w:szCs w:val="18"/>
                <w:lang w:val="en-US" w:eastAsia="zh-CN"/>
              </w:rPr>
            </w:pPr>
          </w:p>
        </w:tc>
        <w:tc>
          <w:tcPr>
            <w:tcW w:w="1134" w:type="dxa"/>
            <w:vAlign w:val="center"/>
          </w:tcPr>
          <w:p w14:paraId="313254E4" w14:textId="1FA9CA85" w:rsidR="002F2A72" w:rsidRPr="00B96EF7" w:rsidRDefault="002F2A72" w:rsidP="00C25850">
            <w:pPr>
              <w:pStyle w:val="TAL"/>
              <w:keepNext w:val="0"/>
              <w:widowControl w:val="0"/>
              <w:jc w:val="both"/>
              <w:rPr>
                <w:rFonts w:cs="Arial"/>
                <w:kern w:val="2"/>
                <w:sz w:val="16"/>
                <w:szCs w:val="18"/>
                <w:lang w:val="en-US" w:eastAsia="zh-CN"/>
              </w:rPr>
            </w:pPr>
          </w:p>
        </w:tc>
        <w:tc>
          <w:tcPr>
            <w:tcW w:w="1134" w:type="dxa"/>
            <w:vAlign w:val="center"/>
          </w:tcPr>
          <w:p w14:paraId="5E34C5EF" w14:textId="3D0FBBF0" w:rsidR="002F2A72" w:rsidRPr="00B96EF7" w:rsidRDefault="002F2A72" w:rsidP="00C25850">
            <w:pPr>
              <w:pStyle w:val="TAL"/>
              <w:keepNext w:val="0"/>
              <w:widowControl w:val="0"/>
              <w:jc w:val="both"/>
              <w:rPr>
                <w:rFonts w:cs="Arial"/>
                <w:kern w:val="2"/>
                <w:sz w:val="16"/>
                <w:szCs w:val="18"/>
                <w:lang w:val="en-US" w:eastAsia="zh-CN"/>
              </w:rPr>
            </w:pPr>
          </w:p>
        </w:tc>
        <w:tc>
          <w:tcPr>
            <w:tcW w:w="992" w:type="dxa"/>
            <w:vAlign w:val="center"/>
          </w:tcPr>
          <w:p w14:paraId="299A48C7" w14:textId="6D8C5E6F" w:rsidR="002F2A72" w:rsidRPr="00B95A15" w:rsidRDefault="002F2A72" w:rsidP="00C25850">
            <w:pPr>
              <w:pStyle w:val="TAL"/>
              <w:keepNext w:val="0"/>
              <w:widowControl w:val="0"/>
              <w:jc w:val="both"/>
              <w:rPr>
                <w:rFonts w:cs="Arial"/>
                <w:kern w:val="2"/>
                <w:sz w:val="16"/>
                <w:szCs w:val="18"/>
                <w:highlight w:val="yellow"/>
                <w:lang w:val="en-US" w:eastAsia="zh-CN"/>
              </w:rPr>
            </w:pPr>
          </w:p>
        </w:tc>
        <w:tc>
          <w:tcPr>
            <w:tcW w:w="709" w:type="dxa"/>
            <w:vAlign w:val="center"/>
          </w:tcPr>
          <w:p w14:paraId="1EE6C3CD" w14:textId="7126836A" w:rsidR="002F2A72" w:rsidRPr="00B96EF7" w:rsidRDefault="002F2A72" w:rsidP="00C25850">
            <w:pPr>
              <w:pStyle w:val="TAL"/>
              <w:keepNext w:val="0"/>
              <w:widowControl w:val="0"/>
              <w:jc w:val="both"/>
              <w:rPr>
                <w:rFonts w:cs="Arial"/>
                <w:kern w:val="2"/>
                <w:sz w:val="16"/>
                <w:szCs w:val="18"/>
                <w:lang w:val="en-US" w:eastAsia="zh-CN"/>
              </w:rPr>
            </w:pPr>
          </w:p>
        </w:tc>
        <w:tc>
          <w:tcPr>
            <w:tcW w:w="709" w:type="dxa"/>
            <w:vAlign w:val="center"/>
          </w:tcPr>
          <w:p w14:paraId="15F24A38" w14:textId="6B171FA9" w:rsidR="002F2A72" w:rsidRPr="00B96EF7" w:rsidRDefault="002F2A72" w:rsidP="00C25850">
            <w:pPr>
              <w:pStyle w:val="TAL"/>
              <w:keepNext w:val="0"/>
              <w:widowControl w:val="0"/>
              <w:jc w:val="both"/>
              <w:rPr>
                <w:rFonts w:cs="Arial"/>
                <w:kern w:val="2"/>
                <w:sz w:val="16"/>
                <w:szCs w:val="18"/>
                <w:lang w:val="en-US" w:eastAsia="zh-CN"/>
              </w:rPr>
            </w:pPr>
          </w:p>
        </w:tc>
        <w:tc>
          <w:tcPr>
            <w:tcW w:w="1301" w:type="dxa"/>
            <w:vAlign w:val="center"/>
          </w:tcPr>
          <w:p w14:paraId="0B160968" w14:textId="77777777" w:rsidR="002F2A72" w:rsidRPr="00D876F5" w:rsidRDefault="002F2A72" w:rsidP="00C25850">
            <w:pPr>
              <w:widowControl w:val="0"/>
              <w:overflowPunct/>
              <w:autoSpaceDE/>
              <w:autoSpaceDN/>
              <w:adjustRightInd/>
              <w:spacing w:after="0"/>
              <w:textAlignment w:val="auto"/>
              <w:rPr>
                <w:rFonts w:ascii="Arial" w:hAnsi="Arial" w:cs="Arial"/>
                <w:kern w:val="2"/>
                <w:sz w:val="16"/>
                <w:szCs w:val="18"/>
                <w:lang w:val="en-US" w:eastAsia="zh-CN"/>
              </w:rPr>
            </w:pPr>
          </w:p>
        </w:tc>
      </w:tr>
    </w:tbl>
    <w:p w14:paraId="17CEF104" w14:textId="77777777" w:rsidR="002673CD" w:rsidRPr="002673CD" w:rsidRDefault="002673CD" w:rsidP="00C57C96">
      <w:pPr>
        <w:rPr>
          <w:rFonts w:eastAsiaTheme="minorEastAsia"/>
          <w:lang w:eastAsia="zh-CN"/>
        </w:rPr>
      </w:pPr>
    </w:p>
    <w:p w14:paraId="29F83845" w14:textId="77777777" w:rsidR="00D11FFA" w:rsidRPr="002F061A" w:rsidRDefault="00D11FFA" w:rsidP="00815869">
      <w:pPr>
        <w:pStyle w:val="2"/>
        <w:rPr>
          <w:rFonts w:eastAsiaTheme="minorEastAsia"/>
          <w:lang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FA3F534" w14:textId="77777777" w:rsidR="00CE7921" w:rsidRDefault="00CE7921" w:rsidP="00AE795C">
      <w:pPr>
        <w:snapToGrid w:val="0"/>
        <w:rPr>
          <w:rFonts w:eastAsiaTheme="minorEastAsia"/>
          <w:lang w:val="en-US" w:eastAsia="zh-CN"/>
        </w:rPr>
      </w:pPr>
    </w:p>
    <w:p w14:paraId="2CE10229" w14:textId="73842521" w:rsidR="002A1A8E" w:rsidRPr="00220B63" w:rsidRDefault="002A1A8E" w:rsidP="002A1A8E">
      <w:pPr>
        <w:pStyle w:val="NO"/>
        <w:ind w:left="0" w:firstLine="0"/>
        <w:rPr>
          <w:rFonts w:ascii="Arial" w:eastAsiaTheme="minorEastAsia" w:hAnsi="Arial" w:cs="Arial"/>
          <w:iCs/>
          <w:lang w:eastAsia="zh-CN"/>
        </w:rPr>
      </w:pPr>
      <w:r w:rsidRPr="00220B63">
        <w:rPr>
          <w:rFonts w:ascii="Arial" w:eastAsiaTheme="minorEastAsia" w:hAnsi="Arial" w:cs="Arial" w:hint="eastAsia"/>
          <w:iCs/>
          <w:lang w:eastAsia="zh-CN"/>
        </w:rPr>
        <w:t>RAN4 #98_e:</w:t>
      </w:r>
    </w:p>
    <w:p w14:paraId="4D8EAD58" w14:textId="331CED44"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 xml:space="preserve">R4-2100373, TR skeleton for Downlink interruption for band combinations to conduct dynamic </w:t>
      </w:r>
      <w:proofErr w:type="spellStart"/>
      <w:r w:rsidRPr="00220B63">
        <w:rPr>
          <w:rFonts w:ascii="Times New Roman" w:eastAsiaTheme="minorEastAsia" w:hAnsi="Times New Roman"/>
          <w:sz w:val="20"/>
          <w:szCs w:val="20"/>
          <w:lang w:eastAsia="zh-CN"/>
        </w:rPr>
        <w:t>Tx</w:t>
      </w:r>
      <w:proofErr w:type="spellEnd"/>
      <w:r w:rsidRPr="00220B63">
        <w:rPr>
          <w:rFonts w:ascii="Times New Roman" w:eastAsiaTheme="minorEastAsia" w:hAnsi="Times New Roman"/>
          <w:sz w:val="20"/>
          <w:szCs w:val="20"/>
          <w:lang w:eastAsia="zh-CN"/>
        </w:rPr>
        <w:t xml:space="preserve"> Switching, CATT</w:t>
      </w:r>
    </w:p>
    <w:p w14:paraId="6A3D34BE" w14:textId="1C575650"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 xml:space="preserve">R4-2100374, TR 37.xxx 0.1.0 for Downlink interruption for band combinations to conduct dynamic </w:t>
      </w:r>
      <w:proofErr w:type="spellStart"/>
      <w:r w:rsidRPr="00220B63">
        <w:rPr>
          <w:rFonts w:ascii="Times New Roman" w:eastAsiaTheme="minorEastAsia" w:hAnsi="Times New Roman"/>
          <w:sz w:val="20"/>
          <w:szCs w:val="20"/>
          <w:lang w:eastAsia="zh-CN"/>
        </w:rPr>
        <w:t>Tx</w:t>
      </w:r>
      <w:proofErr w:type="spellEnd"/>
      <w:r w:rsidRPr="00220B63">
        <w:rPr>
          <w:rFonts w:ascii="Times New Roman" w:eastAsiaTheme="minorEastAsia" w:hAnsi="Times New Roman"/>
          <w:sz w:val="20"/>
          <w:szCs w:val="20"/>
          <w:lang w:eastAsia="zh-CN"/>
        </w:rPr>
        <w:t xml:space="preserve"> Switching, </w:t>
      </w:r>
      <w:r w:rsidRPr="00220B63">
        <w:rPr>
          <w:rFonts w:ascii="Times New Roman" w:eastAsiaTheme="minorEastAsia" w:hAnsi="Times New Roman"/>
          <w:sz w:val="20"/>
          <w:szCs w:val="20"/>
          <w:lang w:eastAsia="zh-CN"/>
        </w:rPr>
        <w:lastRenderedPageBreak/>
        <w:t>CATT</w:t>
      </w:r>
    </w:p>
    <w:p w14:paraId="3E566340" w14:textId="7736007F"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R4-2100812, Discussion on DL interruption applicability for inter-band CA with 3 bands, CMCC</w:t>
      </w:r>
    </w:p>
    <w:p w14:paraId="132A5AC1" w14:textId="5390DFB9"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 xml:space="preserve">R4-2101127, Work plan on downlink interruption for band combinations to conduct dynamic </w:t>
      </w:r>
      <w:proofErr w:type="spellStart"/>
      <w:r w:rsidRPr="00220B63">
        <w:rPr>
          <w:rFonts w:ascii="Times New Roman" w:eastAsiaTheme="minorEastAsia" w:hAnsi="Times New Roman"/>
          <w:sz w:val="20"/>
          <w:szCs w:val="20"/>
          <w:lang w:eastAsia="zh-CN"/>
        </w:rPr>
        <w:t>Tx</w:t>
      </w:r>
      <w:proofErr w:type="spellEnd"/>
      <w:r w:rsidRPr="00220B63">
        <w:rPr>
          <w:rFonts w:ascii="Times New Roman" w:eastAsiaTheme="minorEastAsia" w:hAnsi="Times New Roman"/>
          <w:sz w:val="20"/>
          <w:szCs w:val="20"/>
          <w:lang w:eastAsia="zh-CN"/>
        </w:rPr>
        <w:t xml:space="preserve"> switching, China Telecom</w:t>
      </w:r>
    </w:p>
    <w:p w14:paraId="5AE8630C" w14:textId="7B33AD98"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 xml:space="preserve">R4-2101128, Revised WID: Downlink interruption for NR and EN-DC band combinations to conduct dynamic </w:t>
      </w:r>
      <w:proofErr w:type="spellStart"/>
      <w:r w:rsidRPr="00220B63">
        <w:rPr>
          <w:rFonts w:ascii="Times New Roman" w:eastAsiaTheme="minorEastAsia" w:hAnsi="Times New Roman"/>
          <w:sz w:val="20"/>
          <w:szCs w:val="20"/>
          <w:lang w:eastAsia="zh-CN"/>
        </w:rPr>
        <w:t>Tx</w:t>
      </w:r>
      <w:proofErr w:type="spellEnd"/>
      <w:r w:rsidRPr="00220B63">
        <w:rPr>
          <w:rFonts w:ascii="Times New Roman" w:eastAsiaTheme="minorEastAsia" w:hAnsi="Times New Roman"/>
          <w:sz w:val="20"/>
          <w:szCs w:val="20"/>
          <w:lang w:eastAsia="zh-CN"/>
        </w:rPr>
        <w:t xml:space="preserve"> Switching in Uplink, China Telecom</w:t>
      </w:r>
    </w:p>
    <w:p w14:paraId="202CA166" w14:textId="6FE3A451"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R4-2103221, TP on DL applicability of CA_n3-n40-n41 for 37.xxx, CMCC</w:t>
      </w:r>
    </w:p>
    <w:p w14:paraId="6B3877F4" w14:textId="514EE1CD"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R4-2103222, TP on DL applicability of CA_n3-n41-n79 for 37.xxx, CMCC</w:t>
      </w:r>
    </w:p>
    <w:p w14:paraId="705ECACB" w14:textId="1FF8DAC4"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R4-2103223, TP on DL applicability of CA_n8-n39-n41for 37.xxx, CMCC</w:t>
      </w:r>
    </w:p>
    <w:p w14:paraId="7F96B106" w14:textId="643C6D1E"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R4-2103224, TP on DL applicability of CA_n8-n41-n79 for 37.xxx, CMCC</w:t>
      </w:r>
    </w:p>
    <w:p w14:paraId="531226F1" w14:textId="21D4CAC8"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R4-2103225, TP on DL applicability of CA_n39-n41-n79 for 37.xxx, CMCC</w:t>
      </w:r>
    </w:p>
    <w:p w14:paraId="5B027335" w14:textId="09DC9735" w:rsidR="0081771A"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R4-2103226, TP on DL applicability of CA_n40-n41-n79 for 37.xxx, CMCC</w:t>
      </w:r>
    </w:p>
    <w:p w14:paraId="265EBA85" w14:textId="7EA37E0C"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R4-2103318, Email discussion summary for [98e][131] DL_intrpt_combos_TxSW_R17, Moderator (China Telecom)</w:t>
      </w:r>
    </w:p>
    <w:p w14:paraId="28219F17" w14:textId="77777777" w:rsidR="002A1A8E" w:rsidRDefault="002A1A8E" w:rsidP="00AE795C">
      <w:pPr>
        <w:snapToGrid w:val="0"/>
        <w:rPr>
          <w:rFonts w:eastAsiaTheme="minorEastAsia"/>
          <w:lang w:val="en-US" w:eastAsia="zh-CN"/>
        </w:rPr>
      </w:pPr>
    </w:p>
    <w:p w14:paraId="4BF12147" w14:textId="08F15F67" w:rsidR="00220B63" w:rsidRPr="00220B63" w:rsidRDefault="00220B63" w:rsidP="00220B63">
      <w:pPr>
        <w:pStyle w:val="NO"/>
        <w:ind w:left="0" w:firstLine="0"/>
        <w:rPr>
          <w:rFonts w:ascii="Arial" w:eastAsiaTheme="minorEastAsia" w:hAnsi="Arial" w:cs="Arial"/>
          <w:iCs/>
          <w:lang w:eastAsia="zh-CN"/>
        </w:rPr>
      </w:pPr>
      <w:r w:rsidRPr="00220B63">
        <w:rPr>
          <w:rFonts w:ascii="Arial" w:eastAsiaTheme="minorEastAsia" w:hAnsi="Arial" w:cs="Arial" w:hint="eastAsia"/>
          <w:iCs/>
          <w:lang w:eastAsia="zh-CN"/>
        </w:rPr>
        <w:t>RAN4 #98</w:t>
      </w:r>
      <w:r>
        <w:rPr>
          <w:rFonts w:ascii="Arial" w:eastAsiaTheme="minorEastAsia" w:hAnsi="Arial" w:cs="Arial" w:hint="eastAsia"/>
          <w:iCs/>
          <w:lang w:eastAsia="zh-CN"/>
        </w:rPr>
        <w:t>bis</w:t>
      </w:r>
      <w:r w:rsidRPr="00220B63">
        <w:rPr>
          <w:rFonts w:ascii="Arial" w:eastAsiaTheme="minorEastAsia" w:hAnsi="Arial" w:cs="Arial" w:hint="eastAsia"/>
          <w:iCs/>
          <w:lang w:eastAsia="zh-CN"/>
        </w:rPr>
        <w:t>_e:</w:t>
      </w:r>
    </w:p>
    <w:p w14:paraId="0C7C7147" w14:textId="185BC5AD" w:rsidR="001B294C" w:rsidRPr="001B294C"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R4-2104591</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 xml:space="preserve">DL interruption applicability of dynamic </w:t>
      </w:r>
      <w:proofErr w:type="spellStart"/>
      <w:r w:rsidRPr="001B294C">
        <w:rPr>
          <w:rFonts w:ascii="Times New Roman" w:eastAsiaTheme="minorEastAsia" w:hAnsi="Times New Roman"/>
          <w:sz w:val="20"/>
          <w:szCs w:val="20"/>
          <w:lang w:eastAsia="zh-CN"/>
        </w:rPr>
        <w:t>Tx</w:t>
      </w:r>
      <w:proofErr w:type="spellEnd"/>
      <w:r w:rsidRPr="001B294C">
        <w:rPr>
          <w:rFonts w:ascii="Times New Roman" w:eastAsiaTheme="minorEastAsia" w:hAnsi="Times New Roman"/>
          <w:sz w:val="20"/>
          <w:szCs w:val="20"/>
          <w:lang w:eastAsia="zh-CN"/>
        </w:rPr>
        <w:t xml:space="preserve"> switching for different cases</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CMCC</w:t>
      </w:r>
    </w:p>
    <w:p w14:paraId="1D126865" w14:textId="36EBD58F" w:rsidR="001B294C" w:rsidRPr="001B294C"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R4-2104801</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TR 37.867 v0.2.0</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CATT</w:t>
      </w:r>
    </w:p>
    <w:p w14:paraId="663BAC9E" w14:textId="729B4CFB" w:rsidR="001B294C" w:rsidRPr="001B294C"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R4-2105375</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TP on update the note of DL interruption applicability for 37.867</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CMCC</w:t>
      </w:r>
    </w:p>
    <w:p w14:paraId="1A5A145C" w14:textId="10EADF0E" w:rsidR="001B294C" w:rsidRPr="001B294C"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R4-2105376</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TP on DL interruption applicability of CA_n3-n40 for 37.867</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CMCC</w:t>
      </w:r>
    </w:p>
    <w:p w14:paraId="0CCBDF52" w14:textId="783C39FB" w:rsidR="001B294C" w:rsidRPr="001B294C"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R4-2105457</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Email discussion summary for [98-bis-e][120] DL_intrpt_combos_TxSW_R17</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Moderator (China Telecom)</w:t>
      </w:r>
    </w:p>
    <w:p w14:paraId="044314B9" w14:textId="5FA7F123" w:rsidR="001B294C" w:rsidRPr="001B294C"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R4-2106280</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 xml:space="preserve">Draft CR to 38.101-1 Introduce DL interruption clarification for CA </w:t>
      </w:r>
      <w:proofErr w:type="spellStart"/>
      <w:r w:rsidRPr="001B294C">
        <w:rPr>
          <w:rFonts w:ascii="Times New Roman" w:eastAsiaTheme="minorEastAsia" w:hAnsi="Times New Roman"/>
          <w:sz w:val="20"/>
          <w:szCs w:val="20"/>
          <w:lang w:eastAsia="zh-CN"/>
        </w:rPr>
        <w:t>conduting</w:t>
      </w:r>
      <w:proofErr w:type="spellEnd"/>
      <w:r w:rsidRPr="001B294C">
        <w:rPr>
          <w:rFonts w:ascii="Times New Roman" w:eastAsiaTheme="minorEastAsia" w:hAnsi="Times New Roman"/>
          <w:sz w:val="20"/>
          <w:szCs w:val="20"/>
          <w:lang w:eastAsia="zh-CN"/>
        </w:rPr>
        <w:t xml:space="preserve"> </w:t>
      </w:r>
      <w:proofErr w:type="spellStart"/>
      <w:r w:rsidRPr="001B294C">
        <w:rPr>
          <w:rFonts w:ascii="Times New Roman" w:eastAsiaTheme="minorEastAsia" w:hAnsi="Times New Roman"/>
          <w:sz w:val="20"/>
          <w:szCs w:val="20"/>
          <w:lang w:eastAsia="zh-CN"/>
        </w:rPr>
        <w:t>Tx</w:t>
      </w:r>
      <w:proofErr w:type="spellEnd"/>
      <w:r w:rsidRPr="001B294C">
        <w:rPr>
          <w:rFonts w:ascii="Times New Roman" w:eastAsiaTheme="minorEastAsia" w:hAnsi="Times New Roman"/>
          <w:sz w:val="20"/>
          <w:szCs w:val="20"/>
          <w:lang w:eastAsia="zh-CN"/>
        </w:rPr>
        <w:t xml:space="preserve"> Switching</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China Telecom</w:t>
      </w:r>
    </w:p>
    <w:p w14:paraId="7C9679A8" w14:textId="2DC786FD" w:rsidR="00220B63" w:rsidRPr="00220B63"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R4-2106281</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TP to 37.867: DL interruption clarification for CA_n1-n3-n78</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China Telecom</w:t>
      </w:r>
    </w:p>
    <w:p w14:paraId="69B83F9A" w14:textId="77777777" w:rsidR="00220B63" w:rsidRDefault="00220B63" w:rsidP="00AE795C">
      <w:pPr>
        <w:snapToGrid w:val="0"/>
        <w:rPr>
          <w:rFonts w:eastAsiaTheme="minorEastAsia"/>
          <w:lang w:val="en-US" w:eastAsia="zh-CN"/>
        </w:rPr>
      </w:pPr>
    </w:p>
    <w:p w14:paraId="2ADA7D6B" w14:textId="4780DD7B" w:rsidR="001B294C" w:rsidRPr="00220B63" w:rsidRDefault="001B294C" w:rsidP="001B294C">
      <w:pPr>
        <w:pStyle w:val="NO"/>
        <w:ind w:left="0" w:firstLine="0"/>
        <w:rPr>
          <w:rFonts w:ascii="Arial" w:eastAsiaTheme="minorEastAsia" w:hAnsi="Arial" w:cs="Arial"/>
          <w:iCs/>
          <w:lang w:eastAsia="zh-CN"/>
        </w:rPr>
      </w:pPr>
      <w:r w:rsidRPr="00220B63">
        <w:rPr>
          <w:rFonts w:ascii="Arial" w:eastAsiaTheme="minorEastAsia" w:hAnsi="Arial" w:cs="Arial" w:hint="eastAsia"/>
          <w:iCs/>
          <w:lang w:eastAsia="zh-CN"/>
        </w:rPr>
        <w:t>RAN4 #9</w:t>
      </w:r>
      <w:r>
        <w:rPr>
          <w:rFonts w:ascii="Arial" w:eastAsiaTheme="minorEastAsia" w:hAnsi="Arial" w:cs="Arial" w:hint="eastAsia"/>
          <w:iCs/>
          <w:lang w:eastAsia="zh-CN"/>
        </w:rPr>
        <w:t>9</w:t>
      </w:r>
      <w:r w:rsidRPr="00220B63">
        <w:rPr>
          <w:rFonts w:ascii="Arial" w:eastAsiaTheme="minorEastAsia" w:hAnsi="Arial" w:cs="Arial" w:hint="eastAsia"/>
          <w:iCs/>
          <w:lang w:eastAsia="zh-CN"/>
        </w:rPr>
        <w:t>_e:</w:t>
      </w:r>
    </w:p>
    <w:p w14:paraId="7B09FDBB" w14:textId="68F9E755" w:rsidR="000F3E06" w:rsidRPr="000F3E06" w:rsidRDefault="000F3E06" w:rsidP="000F3E06">
      <w:pPr>
        <w:pStyle w:val="afd"/>
        <w:numPr>
          <w:ilvl w:val="0"/>
          <w:numId w:val="13"/>
        </w:numPr>
        <w:snapToGrid w:val="0"/>
        <w:ind w:leftChars="0"/>
        <w:rPr>
          <w:rFonts w:ascii="Times New Roman" w:eastAsiaTheme="minorEastAsia" w:hAnsi="Times New Roman"/>
          <w:sz w:val="20"/>
          <w:szCs w:val="20"/>
          <w:lang w:eastAsia="zh-CN"/>
        </w:rPr>
      </w:pPr>
      <w:r w:rsidRPr="000F3E06">
        <w:rPr>
          <w:rFonts w:ascii="Times New Roman" w:eastAsiaTheme="minorEastAsia" w:hAnsi="Times New Roman"/>
          <w:sz w:val="20"/>
          <w:szCs w:val="20"/>
          <w:lang w:eastAsia="zh-CN"/>
        </w:rPr>
        <w:t>R4-2109031</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TR 37.867 v0.3.0</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CATT</w:t>
      </w:r>
    </w:p>
    <w:p w14:paraId="4957E745" w14:textId="0175CD3B" w:rsidR="000F3E06" w:rsidRPr="000F3E06" w:rsidRDefault="000F3E06" w:rsidP="000F3E06">
      <w:pPr>
        <w:pStyle w:val="afd"/>
        <w:numPr>
          <w:ilvl w:val="0"/>
          <w:numId w:val="13"/>
        </w:numPr>
        <w:snapToGrid w:val="0"/>
        <w:ind w:leftChars="0"/>
        <w:rPr>
          <w:rFonts w:ascii="Times New Roman" w:eastAsiaTheme="minorEastAsia" w:hAnsi="Times New Roman"/>
          <w:sz w:val="20"/>
          <w:szCs w:val="20"/>
          <w:lang w:eastAsia="zh-CN"/>
        </w:rPr>
      </w:pPr>
      <w:r w:rsidRPr="000F3E06">
        <w:rPr>
          <w:rFonts w:ascii="Times New Roman" w:eastAsiaTheme="minorEastAsia" w:hAnsi="Times New Roman"/>
          <w:sz w:val="20"/>
          <w:szCs w:val="20"/>
          <w:lang w:eastAsia="zh-CN"/>
        </w:rPr>
        <w:t>R4-2109578</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 xml:space="preserve">DL interruption for TX switching </w:t>
      </w:r>
      <w:proofErr w:type="gramStart"/>
      <w:r w:rsidRPr="000F3E06">
        <w:rPr>
          <w:rFonts w:ascii="Times New Roman" w:eastAsiaTheme="minorEastAsia" w:hAnsi="Times New Roman"/>
          <w:sz w:val="20"/>
          <w:szCs w:val="20"/>
          <w:lang w:eastAsia="zh-CN"/>
        </w:rPr>
        <w:t xml:space="preserve">discussion </w:t>
      </w:r>
      <w:r w:rsidR="00765D4E">
        <w:rPr>
          <w:rFonts w:ascii="Times New Roman" w:eastAsiaTheme="minorEastAsia" w:hAnsi="Times New Roman"/>
          <w:sz w:val="20"/>
          <w:szCs w:val="20"/>
          <w:lang w:eastAsia="zh-CN"/>
        </w:rPr>
        <w:t>,</w:t>
      </w:r>
      <w:proofErr w:type="gramEnd"/>
      <w:r w:rsidR="00765D4E">
        <w:rPr>
          <w:rFonts w:ascii="Times New Roman" w:eastAsiaTheme="minorEastAsia" w:hAnsi="Times New Roman"/>
          <w:sz w:val="20"/>
          <w:szCs w:val="20"/>
          <w:lang w:eastAsia="zh-CN"/>
        </w:rPr>
        <w:t xml:space="preserve"> </w:t>
      </w:r>
      <w:proofErr w:type="spellStart"/>
      <w:r w:rsidRPr="000F3E06">
        <w:rPr>
          <w:rFonts w:ascii="Times New Roman" w:eastAsiaTheme="minorEastAsia" w:hAnsi="Times New Roman"/>
          <w:sz w:val="20"/>
          <w:szCs w:val="20"/>
          <w:lang w:eastAsia="zh-CN"/>
        </w:rPr>
        <w:t>MediaTek</w:t>
      </w:r>
      <w:proofErr w:type="spellEnd"/>
      <w:r w:rsidRPr="000F3E06">
        <w:rPr>
          <w:rFonts w:ascii="Times New Roman" w:eastAsiaTheme="minorEastAsia" w:hAnsi="Times New Roman"/>
          <w:sz w:val="20"/>
          <w:szCs w:val="20"/>
          <w:lang w:eastAsia="zh-CN"/>
        </w:rPr>
        <w:t xml:space="preserve"> Inc.</w:t>
      </w:r>
    </w:p>
    <w:p w14:paraId="4C5010F7" w14:textId="5F0FBBDA" w:rsidR="000F3E06" w:rsidRPr="000F3E06" w:rsidRDefault="000F3E06" w:rsidP="000F3E06">
      <w:pPr>
        <w:pStyle w:val="afd"/>
        <w:numPr>
          <w:ilvl w:val="0"/>
          <w:numId w:val="13"/>
        </w:numPr>
        <w:snapToGrid w:val="0"/>
        <w:ind w:leftChars="0"/>
        <w:rPr>
          <w:rFonts w:ascii="Times New Roman" w:eastAsiaTheme="minorEastAsia" w:hAnsi="Times New Roman"/>
          <w:sz w:val="20"/>
          <w:szCs w:val="20"/>
          <w:lang w:eastAsia="zh-CN"/>
        </w:rPr>
      </w:pPr>
      <w:r w:rsidRPr="000F3E06">
        <w:rPr>
          <w:rFonts w:ascii="Times New Roman" w:eastAsiaTheme="minorEastAsia" w:hAnsi="Times New Roman"/>
          <w:sz w:val="20"/>
          <w:szCs w:val="20"/>
          <w:lang w:eastAsia="zh-CN"/>
        </w:rPr>
        <w:t>R4-2110071</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 xml:space="preserve">CR to 38.101-1 Introduce DL interruption clarification for CA </w:t>
      </w:r>
      <w:proofErr w:type="spellStart"/>
      <w:r w:rsidRPr="000F3E06">
        <w:rPr>
          <w:rFonts w:ascii="Times New Roman" w:eastAsiaTheme="minorEastAsia" w:hAnsi="Times New Roman"/>
          <w:sz w:val="20"/>
          <w:szCs w:val="20"/>
          <w:lang w:eastAsia="zh-CN"/>
        </w:rPr>
        <w:t>conduting</w:t>
      </w:r>
      <w:proofErr w:type="spellEnd"/>
      <w:r w:rsidRPr="000F3E06">
        <w:rPr>
          <w:rFonts w:ascii="Times New Roman" w:eastAsiaTheme="minorEastAsia" w:hAnsi="Times New Roman"/>
          <w:sz w:val="20"/>
          <w:szCs w:val="20"/>
          <w:lang w:eastAsia="zh-CN"/>
        </w:rPr>
        <w:t xml:space="preserve"> </w:t>
      </w:r>
      <w:proofErr w:type="spellStart"/>
      <w:r w:rsidRPr="000F3E06">
        <w:rPr>
          <w:rFonts w:ascii="Times New Roman" w:eastAsiaTheme="minorEastAsia" w:hAnsi="Times New Roman"/>
          <w:sz w:val="20"/>
          <w:szCs w:val="20"/>
          <w:lang w:eastAsia="zh-CN"/>
        </w:rPr>
        <w:t>Tx</w:t>
      </w:r>
      <w:proofErr w:type="spellEnd"/>
      <w:r w:rsidRPr="000F3E06">
        <w:rPr>
          <w:rFonts w:ascii="Times New Roman" w:eastAsiaTheme="minorEastAsia" w:hAnsi="Times New Roman"/>
          <w:sz w:val="20"/>
          <w:szCs w:val="20"/>
          <w:lang w:eastAsia="zh-CN"/>
        </w:rPr>
        <w:t xml:space="preserve"> Switching</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China Telecom</w:t>
      </w:r>
    </w:p>
    <w:p w14:paraId="1B0A390E" w14:textId="50544F1D" w:rsidR="001B294C" w:rsidRDefault="000F3E06" w:rsidP="000F3E06">
      <w:pPr>
        <w:pStyle w:val="afd"/>
        <w:numPr>
          <w:ilvl w:val="0"/>
          <w:numId w:val="13"/>
        </w:numPr>
        <w:snapToGrid w:val="0"/>
        <w:ind w:leftChars="0"/>
        <w:rPr>
          <w:rFonts w:ascii="Times New Roman" w:eastAsiaTheme="minorEastAsia" w:hAnsi="Times New Roman"/>
          <w:sz w:val="20"/>
          <w:szCs w:val="20"/>
          <w:lang w:eastAsia="zh-CN"/>
        </w:rPr>
      </w:pPr>
      <w:r w:rsidRPr="000F3E06">
        <w:rPr>
          <w:rFonts w:ascii="Times New Roman" w:eastAsiaTheme="minorEastAsia" w:hAnsi="Times New Roman"/>
          <w:sz w:val="20"/>
          <w:szCs w:val="20"/>
          <w:lang w:eastAsia="zh-CN"/>
        </w:rPr>
        <w:t>R4-2110072</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 xml:space="preserve">TP to 37.867 DL interruption clarification for CA_n1-n3-n78 to conduct </w:t>
      </w:r>
      <w:proofErr w:type="spellStart"/>
      <w:r w:rsidRPr="000F3E06">
        <w:rPr>
          <w:rFonts w:ascii="Times New Roman" w:eastAsiaTheme="minorEastAsia" w:hAnsi="Times New Roman"/>
          <w:sz w:val="20"/>
          <w:szCs w:val="20"/>
          <w:lang w:eastAsia="zh-CN"/>
        </w:rPr>
        <w:t>Tx</w:t>
      </w:r>
      <w:proofErr w:type="spellEnd"/>
      <w:r w:rsidRPr="000F3E06">
        <w:rPr>
          <w:rFonts w:ascii="Times New Roman" w:eastAsiaTheme="minorEastAsia" w:hAnsi="Times New Roman"/>
          <w:sz w:val="20"/>
          <w:szCs w:val="20"/>
          <w:lang w:eastAsia="zh-CN"/>
        </w:rPr>
        <w:t xml:space="preserve"> switching</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China Telecom</w:t>
      </w:r>
    </w:p>
    <w:p w14:paraId="683D4986" w14:textId="3E48B130" w:rsidR="000F3E06" w:rsidRPr="001B294C" w:rsidRDefault="000F3E06" w:rsidP="000F3E06">
      <w:pPr>
        <w:pStyle w:val="afd"/>
        <w:numPr>
          <w:ilvl w:val="0"/>
          <w:numId w:val="13"/>
        </w:numPr>
        <w:snapToGrid w:val="0"/>
        <w:ind w:leftChars="0"/>
        <w:rPr>
          <w:rFonts w:ascii="Times New Roman" w:eastAsiaTheme="minorEastAsia" w:hAnsi="Times New Roman"/>
          <w:sz w:val="20"/>
          <w:szCs w:val="20"/>
          <w:lang w:eastAsia="zh-CN"/>
        </w:rPr>
      </w:pPr>
      <w:r w:rsidRPr="000F3E06">
        <w:rPr>
          <w:rFonts w:ascii="Times New Roman" w:eastAsiaTheme="minorEastAsia" w:hAnsi="Times New Roman"/>
          <w:sz w:val="20"/>
          <w:szCs w:val="20"/>
          <w:lang w:eastAsia="zh-CN"/>
        </w:rPr>
        <w:t>R4-2107659</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Email discussion summary for [99-e][133] DL_intrpt_combos_TxSW_R17</w:t>
      </w:r>
      <w:r>
        <w:rPr>
          <w:rFonts w:ascii="Times New Roman" w:eastAsiaTheme="minorEastAsia" w:hAnsi="Times New Roman" w:hint="eastAsia"/>
          <w:sz w:val="20"/>
          <w:szCs w:val="20"/>
          <w:lang w:eastAsia="zh-CN"/>
        </w:rPr>
        <w:t xml:space="preserve">, </w:t>
      </w:r>
      <w:r w:rsidRPr="001B294C">
        <w:rPr>
          <w:rFonts w:ascii="Times New Roman" w:eastAsiaTheme="minorEastAsia" w:hAnsi="Times New Roman"/>
          <w:sz w:val="20"/>
          <w:szCs w:val="20"/>
          <w:lang w:eastAsia="zh-CN"/>
        </w:rPr>
        <w:t>Moderator (China Telecom)</w:t>
      </w:r>
    </w:p>
    <w:p w14:paraId="2C288DF3" w14:textId="77777777" w:rsidR="001B294C" w:rsidRDefault="001B294C" w:rsidP="00AE795C">
      <w:pPr>
        <w:snapToGrid w:val="0"/>
        <w:rPr>
          <w:rFonts w:eastAsiaTheme="minorEastAsia"/>
          <w:lang w:val="en-US" w:eastAsia="zh-CN"/>
        </w:rPr>
      </w:pPr>
    </w:p>
    <w:p w14:paraId="66D6124F" w14:textId="006EB056" w:rsidR="00BB5F63" w:rsidRDefault="00BB5F63" w:rsidP="00BB5F63">
      <w:pPr>
        <w:pStyle w:val="NO"/>
        <w:ind w:left="0" w:firstLine="0"/>
        <w:rPr>
          <w:rFonts w:ascii="Arial" w:eastAsiaTheme="minorEastAsia" w:hAnsi="Arial" w:cs="Arial"/>
          <w:iCs/>
          <w:lang w:eastAsia="zh-CN"/>
        </w:rPr>
      </w:pPr>
      <w:r w:rsidRPr="00220B63">
        <w:rPr>
          <w:rFonts w:ascii="Arial" w:eastAsiaTheme="minorEastAsia" w:hAnsi="Arial" w:cs="Arial" w:hint="eastAsia"/>
          <w:iCs/>
          <w:lang w:eastAsia="zh-CN"/>
        </w:rPr>
        <w:t>RAN4 #</w:t>
      </w:r>
      <w:r>
        <w:rPr>
          <w:rFonts w:ascii="Arial" w:eastAsiaTheme="minorEastAsia" w:hAnsi="Arial" w:cs="Arial" w:hint="eastAsia"/>
          <w:iCs/>
          <w:lang w:eastAsia="zh-CN"/>
        </w:rPr>
        <w:t>100</w:t>
      </w:r>
      <w:r w:rsidRPr="00220B63">
        <w:rPr>
          <w:rFonts w:ascii="Arial" w:eastAsiaTheme="minorEastAsia" w:hAnsi="Arial" w:cs="Arial" w:hint="eastAsia"/>
          <w:iCs/>
          <w:lang w:eastAsia="zh-CN"/>
        </w:rPr>
        <w:t>_e:</w:t>
      </w:r>
    </w:p>
    <w:p w14:paraId="316F8BAA" w14:textId="363A2443" w:rsidR="00BB5F63" w:rsidRPr="00220B63" w:rsidRDefault="00BB5F63" w:rsidP="00BB5F63">
      <w:pPr>
        <w:pStyle w:val="NO"/>
        <w:ind w:left="0" w:firstLine="0"/>
        <w:rPr>
          <w:rFonts w:ascii="Arial" w:eastAsiaTheme="minorEastAsia" w:hAnsi="Arial" w:cs="Arial"/>
          <w:iCs/>
          <w:lang w:eastAsia="zh-CN"/>
        </w:rPr>
      </w:pPr>
      <w:r>
        <w:rPr>
          <w:rFonts w:ascii="Arial" w:eastAsiaTheme="minorEastAsia" w:hAnsi="Arial" w:cs="Arial" w:hint="eastAsia"/>
          <w:iCs/>
          <w:lang w:eastAsia="zh-CN"/>
        </w:rPr>
        <w:tab/>
        <w:t>None</w:t>
      </w:r>
    </w:p>
    <w:p w14:paraId="7388EC17" w14:textId="77777777" w:rsidR="00BB5F63" w:rsidRPr="001B294C" w:rsidRDefault="00BB5F63" w:rsidP="00AE795C">
      <w:pPr>
        <w:snapToGrid w:val="0"/>
        <w:rPr>
          <w:rFonts w:eastAsiaTheme="minorEastAsia"/>
          <w:lang w:val="en-US" w:eastAsia="zh-CN"/>
        </w:rPr>
      </w:pPr>
    </w:p>
    <w:p w14:paraId="440B1557" w14:textId="77777777" w:rsidR="00724DAB" w:rsidRDefault="00724DAB" w:rsidP="00724DAB">
      <w:pPr>
        <w:pStyle w:val="FP"/>
        <w:rPr>
          <w:sz w:val="12"/>
          <w:szCs w:val="12"/>
        </w:rPr>
      </w:pPr>
      <w:r>
        <w:rPr>
          <w:rFonts w:hint="eastAsia"/>
          <w:sz w:val="12"/>
          <w:szCs w:val="12"/>
        </w:rPr>
        <w:tab/>
      </w:r>
      <w:r w:rsidRPr="00857DB7">
        <w:rPr>
          <w:rFonts w:hint="eastAsia"/>
          <w:sz w:val="12"/>
          <w:szCs w:val="12"/>
        </w:rPr>
        <w:t>0</w:t>
      </w:r>
      <w:r w:rsidRPr="00857DB7">
        <w:rPr>
          <w:sz w:val="12"/>
          <w:szCs w:val="12"/>
        </w:rPr>
        <w:t>5</w:t>
      </w:r>
      <w:r w:rsidRPr="00857DB7">
        <w:rPr>
          <w:rFonts w:hint="eastAsia"/>
          <w:sz w:val="12"/>
          <w:szCs w:val="12"/>
        </w:rPr>
        <w:t>.</w:t>
      </w:r>
      <w:r w:rsidRPr="00857DB7">
        <w:rPr>
          <w:sz w:val="12"/>
          <w:szCs w:val="12"/>
        </w:rPr>
        <w:t>03</w:t>
      </w:r>
      <w:r w:rsidRPr="00857DB7">
        <w:rPr>
          <w:rFonts w:hint="eastAsia"/>
          <w:sz w:val="12"/>
          <w:szCs w:val="12"/>
        </w:rPr>
        <w:t>.202</w:t>
      </w:r>
      <w:r w:rsidRPr="00857DB7">
        <w:rPr>
          <w:sz w:val="12"/>
          <w:szCs w:val="12"/>
        </w:rPr>
        <w:t>1</w:t>
      </w:r>
      <w:r w:rsidRPr="00857DB7">
        <w:rPr>
          <w:rFonts w:hint="eastAsia"/>
          <w:sz w:val="12"/>
          <w:szCs w:val="12"/>
        </w:rPr>
        <w:tab/>
      </w:r>
      <w:r w:rsidRPr="00857DB7">
        <w:rPr>
          <w:rFonts w:hint="eastAsia"/>
          <w:sz w:val="12"/>
          <w:szCs w:val="12"/>
        </w:rPr>
        <w:tab/>
        <w:t>minor adaptations for RAN #9</w:t>
      </w:r>
      <w:r w:rsidRPr="00857DB7">
        <w:rPr>
          <w:sz w:val="12"/>
          <w:szCs w:val="12"/>
        </w:rPr>
        <w:t>1</w:t>
      </w:r>
      <w:r w:rsidRPr="00857DB7">
        <w:rPr>
          <w:rFonts w:hint="eastAsia"/>
          <w:sz w:val="12"/>
          <w:szCs w:val="12"/>
        </w:rPr>
        <w:t>e</w:t>
      </w: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9"/>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27B3BA" w14:textId="77777777" w:rsidR="00FF5359" w:rsidRDefault="00FF5359">
      <w:r>
        <w:separator/>
      </w:r>
    </w:p>
  </w:endnote>
  <w:endnote w:type="continuationSeparator" w:id="0">
    <w:p w14:paraId="75BDA81B" w14:textId="77777777" w:rsidR="00FF5359" w:rsidRDefault="00FF5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font>
  <w:font w:name="游明朝">
    <w:altName w:val="Arial Unicode MS"/>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1D10F"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A73833">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73833">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031D44" w14:textId="77777777" w:rsidR="00FF5359" w:rsidRDefault="00FF5359">
      <w:r>
        <w:separator/>
      </w:r>
    </w:p>
  </w:footnote>
  <w:footnote w:type="continuationSeparator" w:id="0">
    <w:p w14:paraId="7BF9E2A2" w14:textId="77777777" w:rsidR="00FF5359" w:rsidRDefault="00FF53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nsid w:val="33C54FCE"/>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nsid w:val="4216089A"/>
    <w:multiLevelType w:val="hybridMultilevel"/>
    <w:tmpl w:val="54D6024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9">
    <w:nsid w:val="723A731B"/>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7"/>
  </w:num>
  <w:num w:numId="2">
    <w:abstractNumId w:val="2"/>
  </w:num>
  <w:num w:numId="3">
    <w:abstractNumId w:val="10"/>
  </w:num>
  <w:num w:numId="4">
    <w:abstractNumId w:val="0"/>
  </w:num>
  <w:num w:numId="5">
    <w:abstractNumId w:val="12"/>
  </w:num>
  <w:num w:numId="6">
    <w:abstractNumId w:val="6"/>
  </w:num>
  <w:num w:numId="7">
    <w:abstractNumId w:val="8"/>
  </w:num>
  <w:num w:numId="8">
    <w:abstractNumId w:val="5"/>
  </w:num>
  <w:num w:numId="9">
    <w:abstractNumId w:val="11"/>
  </w:num>
  <w:num w:numId="10">
    <w:abstractNumId w:val="4"/>
  </w:num>
  <w:num w:numId="11">
    <w:abstractNumId w:val="3"/>
  </w:num>
  <w:num w:numId="12">
    <w:abstractNumId w:val="1"/>
  </w:num>
  <w:num w:numId="13">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0362"/>
    <w:rsid w:val="00005489"/>
    <w:rsid w:val="00007440"/>
    <w:rsid w:val="00007BD0"/>
    <w:rsid w:val="00011C3B"/>
    <w:rsid w:val="00017346"/>
    <w:rsid w:val="00022167"/>
    <w:rsid w:val="00024A0B"/>
    <w:rsid w:val="000276C5"/>
    <w:rsid w:val="000336DF"/>
    <w:rsid w:val="000366C3"/>
    <w:rsid w:val="00043780"/>
    <w:rsid w:val="0004456C"/>
    <w:rsid w:val="00046210"/>
    <w:rsid w:val="0005259B"/>
    <w:rsid w:val="000537FB"/>
    <w:rsid w:val="00053FEE"/>
    <w:rsid w:val="00060AE4"/>
    <w:rsid w:val="00066BA3"/>
    <w:rsid w:val="0006786B"/>
    <w:rsid w:val="00074178"/>
    <w:rsid w:val="000746A7"/>
    <w:rsid w:val="000772F4"/>
    <w:rsid w:val="000805AF"/>
    <w:rsid w:val="0008235C"/>
    <w:rsid w:val="0008637A"/>
    <w:rsid w:val="000910BB"/>
    <w:rsid w:val="0009120E"/>
    <w:rsid w:val="000926AF"/>
    <w:rsid w:val="0009733E"/>
    <w:rsid w:val="000A0F96"/>
    <w:rsid w:val="000A3ED2"/>
    <w:rsid w:val="000B3ED1"/>
    <w:rsid w:val="000B5110"/>
    <w:rsid w:val="000B74CB"/>
    <w:rsid w:val="000C00FA"/>
    <w:rsid w:val="000C409E"/>
    <w:rsid w:val="000C51AA"/>
    <w:rsid w:val="000C5F8B"/>
    <w:rsid w:val="000D17BC"/>
    <w:rsid w:val="000D2186"/>
    <w:rsid w:val="000D26DC"/>
    <w:rsid w:val="000E4774"/>
    <w:rsid w:val="000E4F35"/>
    <w:rsid w:val="000E589D"/>
    <w:rsid w:val="000E75E3"/>
    <w:rsid w:val="000F024C"/>
    <w:rsid w:val="000F20FB"/>
    <w:rsid w:val="000F271B"/>
    <w:rsid w:val="000F3E06"/>
    <w:rsid w:val="000F6C1C"/>
    <w:rsid w:val="00107DC2"/>
    <w:rsid w:val="001101EA"/>
    <w:rsid w:val="00114D09"/>
    <w:rsid w:val="00116F4B"/>
    <w:rsid w:val="001205DD"/>
    <w:rsid w:val="001229F4"/>
    <w:rsid w:val="00124E73"/>
    <w:rsid w:val="00127286"/>
    <w:rsid w:val="00131881"/>
    <w:rsid w:val="00135CAC"/>
    <w:rsid w:val="00137471"/>
    <w:rsid w:val="00142BFD"/>
    <w:rsid w:val="00150FD3"/>
    <w:rsid w:val="001621FE"/>
    <w:rsid w:val="001634CB"/>
    <w:rsid w:val="0016501A"/>
    <w:rsid w:val="0017032E"/>
    <w:rsid w:val="0017050A"/>
    <w:rsid w:val="00171CDB"/>
    <w:rsid w:val="00172C7E"/>
    <w:rsid w:val="001748DB"/>
    <w:rsid w:val="00184428"/>
    <w:rsid w:val="00184E57"/>
    <w:rsid w:val="00186216"/>
    <w:rsid w:val="00193939"/>
    <w:rsid w:val="001A248F"/>
    <w:rsid w:val="001A3B5F"/>
    <w:rsid w:val="001A659D"/>
    <w:rsid w:val="001B294C"/>
    <w:rsid w:val="001B2DAD"/>
    <w:rsid w:val="001B51AB"/>
    <w:rsid w:val="001B5CA8"/>
    <w:rsid w:val="001B7541"/>
    <w:rsid w:val="001B7DB7"/>
    <w:rsid w:val="001C206F"/>
    <w:rsid w:val="001C4490"/>
    <w:rsid w:val="001C5AD9"/>
    <w:rsid w:val="001D2C1A"/>
    <w:rsid w:val="001D3BA2"/>
    <w:rsid w:val="001D44B7"/>
    <w:rsid w:val="001D6B62"/>
    <w:rsid w:val="001E0075"/>
    <w:rsid w:val="001E5397"/>
    <w:rsid w:val="001E7AFC"/>
    <w:rsid w:val="001F1B1F"/>
    <w:rsid w:val="001F2A20"/>
    <w:rsid w:val="001F486F"/>
    <w:rsid w:val="001F53CF"/>
    <w:rsid w:val="001F636E"/>
    <w:rsid w:val="00207DC4"/>
    <w:rsid w:val="00210D16"/>
    <w:rsid w:val="002118EB"/>
    <w:rsid w:val="00214C3E"/>
    <w:rsid w:val="00214CA4"/>
    <w:rsid w:val="00215D32"/>
    <w:rsid w:val="00220B63"/>
    <w:rsid w:val="0022485E"/>
    <w:rsid w:val="0022657D"/>
    <w:rsid w:val="00226BA2"/>
    <w:rsid w:val="00230025"/>
    <w:rsid w:val="002420F5"/>
    <w:rsid w:val="00243A99"/>
    <w:rsid w:val="002503D7"/>
    <w:rsid w:val="002516B3"/>
    <w:rsid w:val="00260202"/>
    <w:rsid w:val="002627D2"/>
    <w:rsid w:val="002673CD"/>
    <w:rsid w:val="00271A72"/>
    <w:rsid w:val="00274CA1"/>
    <w:rsid w:val="0027784B"/>
    <w:rsid w:val="00277F20"/>
    <w:rsid w:val="002857C5"/>
    <w:rsid w:val="0029567C"/>
    <w:rsid w:val="002A0BE4"/>
    <w:rsid w:val="002A1A8E"/>
    <w:rsid w:val="002A3BA3"/>
    <w:rsid w:val="002A4133"/>
    <w:rsid w:val="002A73AE"/>
    <w:rsid w:val="002B18B4"/>
    <w:rsid w:val="002D0B1B"/>
    <w:rsid w:val="002D1FBB"/>
    <w:rsid w:val="002D2263"/>
    <w:rsid w:val="002D54EB"/>
    <w:rsid w:val="002D7206"/>
    <w:rsid w:val="002E67A1"/>
    <w:rsid w:val="002F061A"/>
    <w:rsid w:val="002F2A72"/>
    <w:rsid w:val="00301B7A"/>
    <w:rsid w:val="00306D59"/>
    <w:rsid w:val="0031068E"/>
    <w:rsid w:val="003107B8"/>
    <w:rsid w:val="00312BA1"/>
    <w:rsid w:val="00314360"/>
    <w:rsid w:val="0031448F"/>
    <w:rsid w:val="00316663"/>
    <w:rsid w:val="0032503A"/>
    <w:rsid w:val="00325EE1"/>
    <w:rsid w:val="00332D10"/>
    <w:rsid w:val="00333C8B"/>
    <w:rsid w:val="003357C0"/>
    <w:rsid w:val="00340431"/>
    <w:rsid w:val="003425AC"/>
    <w:rsid w:val="00342C99"/>
    <w:rsid w:val="003438D5"/>
    <w:rsid w:val="00344D60"/>
    <w:rsid w:val="00346477"/>
    <w:rsid w:val="00347CB0"/>
    <w:rsid w:val="00351A6B"/>
    <w:rsid w:val="00353406"/>
    <w:rsid w:val="00356C5D"/>
    <w:rsid w:val="0036248C"/>
    <w:rsid w:val="003666A8"/>
    <w:rsid w:val="00367401"/>
    <w:rsid w:val="00367EE4"/>
    <w:rsid w:val="00374F93"/>
    <w:rsid w:val="00375678"/>
    <w:rsid w:val="003803FB"/>
    <w:rsid w:val="00393187"/>
    <w:rsid w:val="0039390A"/>
    <w:rsid w:val="003947F7"/>
    <w:rsid w:val="00394AB0"/>
    <w:rsid w:val="00394D90"/>
    <w:rsid w:val="00396252"/>
    <w:rsid w:val="00396ACA"/>
    <w:rsid w:val="00397FC2"/>
    <w:rsid w:val="003A1A01"/>
    <w:rsid w:val="003A4B47"/>
    <w:rsid w:val="003A6039"/>
    <w:rsid w:val="003B24AF"/>
    <w:rsid w:val="003B37EA"/>
    <w:rsid w:val="003B61B8"/>
    <w:rsid w:val="003B7182"/>
    <w:rsid w:val="003C1B82"/>
    <w:rsid w:val="003C205E"/>
    <w:rsid w:val="003C215A"/>
    <w:rsid w:val="003D48BB"/>
    <w:rsid w:val="003D5036"/>
    <w:rsid w:val="003D6606"/>
    <w:rsid w:val="003D764D"/>
    <w:rsid w:val="003E2FFA"/>
    <w:rsid w:val="003E3A1A"/>
    <w:rsid w:val="003E52D0"/>
    <w:rsid w:val="003F1B9F"/>
    <w:rsid w:val="003F408E"/>
    <w:rsid w:val="003F7EEF"/>
    <w:rsid w:val="0040091C"/>
    <w:rsid w:val="00400B51"/>
    <w:rsid w:val="00402357"/>
    <w:rsid w:val="00402B48"/>
    <w:rsid w:val="00403DCF"/>
    <w:rsid w:val="004042B0"/>
    <w:rsid w:val="00406D7A"/>
    <w:rsid w:val="00410AB1"/>
    <w:rsid w:val="00412597"/>
    <w:rsid w:val="00421F6B"/>
    <w:rsid w:val="00425034"/>
    <w:rsid w:val="004258BA"/>
    <w:rsid w:val="00430F95"/>
    <w:rsid w:val="00431624"/>
    <w:rsid w:val="00432C71"/>
    <w:rsid w:val="0043659D"/>
    <w:rsid w:val="004407B8"/>
    <w:rsid w:val="00441573"/>
    <w:rsid w:val="00443B0F"/>
    <w:rsid w:val="00443BE9"/>
    <w:rsid w:val="00443C51"/>
    <w:rsid w:val="00444FA9"/>
    <w:rsid w:val="00445FD8"/>
    <w:rsid w:val="004515FF"/>
    <w:rsid w:val="004531C9"/>
    <w:rsid w:val="00454343"/>
    <w:rsid w:val="00457D91"/>
    <w:rsid w:val="004603E4"/>
    <w:rsid w:val="00460C31"/>
    <w:rsid w:val="00464E5B"/>
    <w:rsid w:val="00466CF2"/>
    <w:rsid w:val="0047055A"/>
    <w:rsid w:val="00474450"/>
    <w:rsid w:val="00480EA2"/>
    <w:rsid w:val="00482220"/>
    <w:rsid w:val="004873E6"/>
    <w:rsid w:val="00492EF0"/>
    <w:rsid w:val="004966D2"/>
    <w:rsid w:val="0049715F"/>
    <w:rsid w:val="004A55C2"/>
    <w:rsid w:val="004A62E0"/>
    <w:rsid w:val="004A680E"/>
    <w:rsid w:val="004B10E7"/>
    <w:rsid w:val="004B15B8"/>
    <w:rsid w:val="004B566C"/>
    <w:rsid w:val="004B6C0D"/>
    <w:rsid w:val="004B7B48"/>
    <w:rsid w:val="004D0959"/>
    <w:rsid w:val="004D426B"/>
    <w:rsid w:val="004D4AB1"/>
    <w:rsid w:val="004D5BBE"/>
    <w:rsid w:val="004E2C0F"/>
    <w:rsid w:val="004E4676"/>
    <w:rsid w:val="004F218A"/>
    <w:rsid w:val="004F3BCC"/>
    <w:rsid w:val="005001AE"/>
    <w:rsid w:val="00501058"/>
    <w:rsid w:val="00502EB3"/>
    <w:rsid w:val="0050334E"/>
    <w:rsid w:val="00505387"/>
    <w:rsid w:val="0050687C"/>
    <w:rsid w:val="00512DF7"/>
    <w:rsid w:val="005141E7"/>
    <w:rsid w:val="00517E63"/>
    <w:rsid w:val="0052068C"/>
    <w:rsid w:val="00522DDD"/>
    <w:rsid w:val="00526B0D"/>
    <w:rsid w:val="0052727C"/>
    <w:rsid w:val="0053467C"/>
    <w:rsid w:val="00535B33"/>
    <w:rsid w:val="00540F08"/>
    <w:rsid w:val="00553391"/>
    <w:rsid w:val="0055346F"/>
    <w:rsid w:val="00555510"/>
    <w:rsid w:val="00556F62"/>
    <w:rsid w:val="005579FF"/>
    <w:rsid w:val="00561974"/>
    <w:rsid w:val="005620C7"/>
    <w:rsid w:val="00564B8B"/>
    <w:rsid w:val="0057276B"/>
    <w:rsid w:val="005776DD"/>
    <w:rsid w:val="00581E9B"/>
    <w:rsid w:val="00582117"/>
    <w:rsid w:val="0058478F"/>
    <w:rsid w:val="00593315"/>
    <w:rsid w:val="0059684B"/>
    <w:rsid w:val="005A170D"/>
    <w:rsid w:val="005A3A75"/>
    <w:rsid w:val="005A5368"/>
    <w:rsid w:val="005A6C96"/>
    <w:rsid w:val="005B1EF1"/>
    <w:rsid w:val="005B35A9"/>
    <w:rsid w:val="005C360C"/>
    <w:rsid w:val="005C745C"/>
    <w:rsid w:val="005D0418"/>
    <w:rsid w:val="005D2F2F"/>
    <w:rsid w:val="005D71D5"/>
    <w:rsid w:val="005E1D58"/>
    <w:rsid w:val="005E2C3A"/>
    <w:rsid w:val="005E5CA6"/>
    <w:rsid w:val="005F7878"/>
    <w:rsid w:val="006003DD"/>
    <w:rsid w:val="00601618"/>
    <w:rsid w:val="00604576"/>
    <w:rsid w:val="00604925"/>
    <w:rsid w:val="00607ECD"/>
    <w:rsid w:val="0061031B"/>
    <w:rsid w:val="00610E37"/>
    <w:rsid w:val="00613AF8"/>
    <w:rsid w:val="00615E2A"/>
    <w:rsid w:val="006207ED"/>
    <w:rsid w:val="00620D67"/>
    <w:rsid w:val="00623CE7"/>
    <w:rsid w:val="00625227"/>
    <w:rsid w:val="00625CE3"/>
    <w:rsid w:val="00626BC9"/>
    <w:rsid w:val="0063110E"/>
    <w:rsid w:val="00631F0E"/>
    <w:rsid w:val="0063760A"/>
    <w:rsid w:val="006458DF"/>
    <w:rsid w:val="006473EE"/>
    <w:rsid w:val="00650D52"/>
    <w:rsid w:val="00655218"/>
    <w:rsid w:val="00657641"/>
    <w:rsid w:val="006615B2"/>
    <w:rsid w:val="00662313"/>
    <w:rsid w:val="00673911"/>
    <w:rsid w:val="0067542E"/>
    <w:rsid w:val="006870C9"/>
    <w:rsid w:val="00692DC0"/>
    <w:rsid w:val="00693727"/>
    <w:rsid w:val="006A3ADF"/>
    <w:rsid w:val="006A7BCB"/>
    <w:rsid w:val="006B4C1E"/>
    <w:rsid w:val="006B7A36"/>
    <w:rsid w:val="006C090F"/>
    <w:rsid w:val="006C2FEB"/>
    <w:rsid w:val="006C4E32"/>
    <w:rsid w:val="006C56D8"/>
    <w:rsid w:val="006D07AE"/>
    <w:rsid w:val="006D1C93"/>
    <w:rsid w:val="006E15DF"/>
    <w:rsid w:val="006E1786"/>
    <w:rsid w:val="006E3F11"/>
    <w:rsid w:val="006F10F6"/>
    <w:rsid w:val="006F2072"/>
    <w:rsid w:val="006F266B"/>
    <w:rsid w:val="006F5242"/>
    <w:rsid w:val="006F7F55"/>
    <w:rsid w:val="0070075E"/>
    <w:rsid w:val="00701410"/>
    <w:rsid w:val="00702F5F"/>
    <w:rsid w:val="007041FE"/>
    <w:rsid w:val="007113A1"/>
    <w:rsid w:val="00711477"/>
    <w:rsid w:val="00713518"/>
    <w:rsid w:val="00714D9B"/>
    <w:rsid w:val="00721CF6"/>
    <w:rsid w:val="00723E46"/>
    <w:rsid w:val="00724DAB"/>
    <w:rsid w:val="00726114"/>
    <w:rsid w:val="007266A8"/>
    <w:rsid w:val="00732482"/>
    <w:rsid w:val="00733826"/>
    <w:rsid w:val="00733CC7"/>
    <w:rsid w:val="00734DB1"/>
    <w:rsid w:val="00747BC5"/>
    <w:rsid w:val="0075017C"/>
    <w:rsid w:val="007508DC"/>
    <w:rsid w:val="00753CFC"/>
    <w:rsid w:val="00760B7E"/>
    <w:rsid w:val="00764E99"/>
    <w:rsid w:val="00765D4E"/>
    <w:rsid w:val="0076691D"/>
    <w:rsid w:val="00766CFB"/>
    <w:rsid w:val="00774449"/>
    <w:rsid w:val="00774DD8"/>
    <w:rsid w:val="007816FF"/>
    <w:rsid w:val="007820A1"/>
    <w:rsid w:val="00783B44"/>
    <w:rsid w:val="00785028"/>
    <w:rsid w:val="00791BDC"/>
    <w:rsid w:val="00791F4E"/>
    <w:rsid w:val="00793772"/>
    <w:rsid w:val="0079766D"/>
    <w:rsid w:val="007A003B"/>
    <w:rsid w:val="007A3A5A"/>
    <w:rsid w:val="007A3BF1"/>
    <w:rsid w:val="007A4370"/>
    <w:rsid w:val="007A6D11"/>
    <w:rsid w:val="007C6E5F"/>
    <w:rsid w:val="007D3B12"/>
    <w:rsid w:val="007E1186"/>
    <w:rsid w:val="007E1D15"/>
    <w:rsid w:val="007E1DEA"/>
    <w:rsid w:val="007E2202"/>
    <w:rsid w:val="007E47DE"/>
    <w:rsid w:val="007E62FA"/>
    <w:rsid w:val="007F0CEF"/>
    <w:rsid w:val="007F2A3E"/>
    <w:rsid w:val="007F493E"/>
    <w:rsid w:val="00806058"/>
    <w:rsid w:val="00806516"/>
    <w:rsid w:val="00807194"/>
    <w:rsid w:val="00811CAF"/>
    <w:rsid w:val="00813604"/>
    <w:rsid w:val="008145EA"/>
    <w:rsid w:val="00815869"/>
    <w:rsid w:val="00816B81"/>
    <w:rsid w:val="0081771A"/>
    <w:rsid w:val="008233BD"/>
    <w:rsid w:val="00823B90"/>
    <w:rsid w:val="00826112"/>
    <w:rsid w:val="00830E00"/>
    <w:rsid w:val="0083266E"/>
    <w:rsid w:val="00835CAB"/>
    <w:rsid w:val="008518CD"/>
    <w:rsid w:val="008546E5"/>
    <w:rsid w:val="00855DC6"/>
    <w:rsid w:val="00856DE2"/>
    <w:rsid w:val="00862EC5"/>
    <w:rsid w:val="00864054"/>
    <w:rsid w:val="00866649"/>
    <w:rsid w:val="008670FE"/>
    <w:rsid w:val="00871653"/>
    <w:rsid w:val="00880C23"/>
    <w:rsid w:val="00881D74"/>
    <w:rsid w:val="00881E7B"/>
    <w:rsid w:val="00882416"/>
    <w:rsid w:val="008836AC"/>
    <w:rsid w:val="00887422"/>
    <w:rsid w:val="0089166C"/>
    <w:rsid w:val="008924CC"/>
    <w:rsid w:val="00893204"/>
    <w:rsid w:val="008960DE"/>
    <w:rsid w:val="00897C28"/>
    <w:rsid w:val="008A36DF"/>
    <w:rsid w:val="008A6EEB"/>
    <w:rsid w:val="008B249C"/>
    <w:rsid w:val="008B30AB"/>
    <w:rsid w:val="008B3DE0"/>
    <w:rsid w:val="008C1698"/>
    <w:rsid w:val="008C1A3D"/>
    <w:rsid w:val="008D01C3"/>
    <w:rsid w:val="008D1E13"/>
    <w:rsid w:val="008D1F6E"/>
    <w:rsid w:val="008D6549"/>
    <w:rsid w:val="008D6F6E"/>
    <w:rsid w:val="008D70D2"/>
    <w:rsid w:val="008E15E2"/>
    <w:rsid w:val="008E338C"/>
    <w:rsid w:val="008F263C"/>
    <w:rsid w:val="008F3DA2"/>
    <w:rsid w:val="00900AE8"/>
    <w:rsid w:val="00900DAD"/>
    <w:rsid w:val="0090160B"/>
    <w:rsid w:val="00903B16"/>
    <w:rsid w:val="009078EF"/>
    <w:rsid w:val="0091408E"/>
    <w:rsid w:val="0092151B"/>
    <w:rsid w:val="0092786F"/>
    <w:rsid w:val="00933D2F"/>
    <w:rsid w:val="009353E7"/>
    <w:rsid w:val="009378CA"/>
    <w:rsid w:val="00942452"/>
    <w:rsid w:val="00945550"/>
    <w:rsid w:val="0095025E"/>
    <w:rsid w:val="00953945"/>
    <w:rsid w:val="00955C4C"/>
    <w:rsid w:val="00955ED3"/>
    <w:rsid w:val="0097378B"/>
    <w:rsid w:val="0097590F"/>
    <w:rsid w:val="00975C4E"/>
    <w:rsid w:val="00985455"/>
    <w:rsid w:val="009876F5"/>
    <w:rsid w:val="0099053F"/>
    <w:rsid w:val="00995338"/>
    <w:rsid w:val="00996777"/>
    <w:rsid w:val="009A4C85"/>
    <w:rsid w:val="009B162D"/>
    <w:rsid w:val="009B1CAF"/>
    <w:rsid w:val="009C0BC7"/>
    <w:rsid w:val="009C6592"/>
    <w:rsid w:val="009C6D3B"/>
    <w:rsid w:val="009D38B3"/>
    <w:rsid w:val="009E209B"/>
    <w:rsid w:val="009E7AA4"/>
    <w:rsid w:val="009F0747"/>
    <w:rsid w:val="009F4848"/>
    <w:rsid w:val="00A03514"/>
    <w:rsid w:val="00A040AF"/>
    <w:rsid w:val="00A06F56"/>
    <w:rsid w:val="00A14009"/>
    <w:rsid w:val="00A17079"/>
    <w:rsid w:val="00A246AA"/>
    <w:rsid w:val="00A36E5E"/>
    <w:rsid w:val="00A43871"/>
    <w:rsid w:val="00A448C3"/>
    <w:rsid w:val="00A458D4"/>
    <w:rsid w:val="00A46FB7"/>
    <w:rsid w:val="00A53118"/>
    <w:rsid w:val="00A642A9"/>
    <w:rsid w:val="00A73833"/>
    <w:rsid w:val="00A73945"/>
    <w:rsid w:val="00A768EA"/>
    <w:rsid w:val="00A80CFB"/>
    <w:rsid w:val="00A86AB5"/>
    <w:rsid w:val="00A87C43"/>
    <w:rsid w:val="00A93938"/>
    <w:rsid w:val="00A95983"/>
    <w:rsid w:val="00A95DB1"/>
    <w:rsid w:val="00A96956"/>
    <w:rsid w:val="00A97226"/>
    <w:rsid w:val="00AA0569"/>
    <w:rsid w:val="00AA0960"/>
    <w:rsid w:val="00AA0E64"/>
    <w:rsid w:val="00AA142F"/>
    <w:rsid w:val="00AA53DB"/>
    <w:rsid w:val="00AB17E8"/>
    <w:rsid w:val="00AB239A"/>
    <w:rsid w:val="00AB6D83"/>
    <w:rsid w:val="00AC1A87"/>
    <w:rsid w:val="00AC39FB"/>
    <w:rsid w:val="00AC4174"/>
    <w:rsid w:val="00AC6557"/>
    <w:rsid w:val="00AD01FE"/>
    <w:rsid w:val="00AD0225"/>
    <w:rsid w:val="00AD08D7"/>
    <w:rsid w:val="00AD2B13"/>
    <w:rsid w:val="00AD47FE"/>
    <w:rsid w:val="00AD53C7"/>
    <w:rsid w:val="00AD751F"/>
    <w:rsid w:val="00AD7ADC"/>
    <w:rsid w:val="00AE08EB"/>
    <w:rsid w:val="00AE17B6"/>
    <w:rsid w:val="00AE795C"/>
    <w:rsid w:val="00AE79B7"/>
    <w:rsid w:val="00AF13D7"/>
    <w:rsid w:val="00AF2F2E"/>
    <w:rsid w:val="00AF5EBE"/>
    <w:rsid w:val="00AF70B9"/>
    <w:rsid w:val="00B00BBE"/>
    <w:rsid w:val="00B10710"/>
    <w:rsid w:val="00B1146F"/>
    <w:rsid w:val="00B123CC"/>
    <w:rsid w:val="00B134FC"/>
    <w:rsid w:val="00B14381"/>
    <w:rsid w:val="00B208FA"/>
    <w:rsid w:val="00B21BF3"/>
    <w:rsid w:val="00B237EB"/>
    <w:rsid w:val="00B25C12"/>
    <w:rsid w:val="00B2766F"/>
    <w:rsid w:val="00B2785F"/>
    <w:rsid w:val="00B31ABC"/>
    <w:rsid w:val="00B322E1"/>
    <w:rsid w:val="00B410DB"/>
    <w:rsid w:val="00B445ED"/>
    <w:rsid w:val="00B44EEC"/>
    <w:rsid w:val="00B5007C"/>
    <w:rsid w:val="00B517D8"/>
    <w:rsid w:val="00B51FE8"/>
    <w:rsid w:val="00B5360D"/>
    <w:rsid w:val="00B53959"/>
    <w:rsid w:val="00B6300F"/>
    <w:rsid w:val="00B7027C"/>
    <w:rsid w:val="00B70389"/>
    <w:rsid w:val="00B71D94"/>
    <w:rsid w:val="00B73014"/>
    <w:rsid w:val="00B73466"/>
    <w:rsid w:val="00B7590B"/>
    <w:rsid w:val="00B81EE7"/>
    <w:rsid w:val="00B84623"/>
    <w:rsid w:val="00B84D6F"/>
    <w:rsid w:val="00B85F65"/>
    <w:rsid w:val="00B8782A"/>
    <w:rsid w:val="00B909A7"/>
    <w:rsid w:val="00B95A15"/>
    <w:rsid w:val="00B96EF7"/>
    <w:rsid w:val="00BB20DC"/>
    <w:rsid w:val="00BB5F63"/>
    <w:rsid w:val="00BB66D5"/>
    <w:rsid w:val="00BC0BBB"/>
    <w:rsid w:val="00BC42DF"/>
    <w:rsid w:val="00BC6BC2"/>
    <w:rsid w:val="00BC7E6E"/>
    <w:rsid w:val="00BD33E3"/>
    <w:rsid w:val="00BD7A1F"/>
    <w:rsid w:val="00BD7F54"/>
    <w:rsid w:val="00BE00F1"/>
    <w:rsid w:val="00BE1D1F"/>
    <w:rsid w:val="00BE23AC"/>
    <w:rsid w:val="00BE3172"/>
    <w:rsid w:val="00BE4518"/>
    <w:rsid w:val="00BE4DBC"/>
    <w:rsid w:val="00BE5E66"/>
    <w:rsid w:val="00BE7807"/>
    <w:rsid w:val="00BE7FE2"/>
    <w:rsid w:val="00BF1224"/>
    <w:rsid w:val="00BF3B1C"/>
    <w:rsid w:val="00C00281"/>
    <w:rsid w:val="00C01397"/>
    <w:rsid w:val="00C05625"/>
    <w:rsid w:val="00C164FE"/>
    <w:rsid w:val="00C1751E"/>
    <w:rsid w:val="00C175BA"/>
    <w:rsid w:val="00C17C6C"/>
    <w:rsid w:val="00C21339"/>
    <w:rsid w:val="00C22578"/>
    <w:rsid w:val="00C24397"/>
    <w:rsid w:val="00C25850"/>
    <w:rsid w:val="00C266F9"/>
    <w:rsid w:val="00C349B3"/>
    <w:rsid w:val="00C371EA"/>
    <w:rsid w:val="00C40D7F"/>
    <w:rsid w:val="00C445AD"/>
    <w:rsid w:val="00C44CBA"/>
    <w:rsid w:val="00C45430"/>
    <w:rsid w:val="00C458F0"/>
    <w:rsid w:val="00C4666A"/>
    <w:rsid w:val="00C479A3"/>
    <w:rsid w:val="00C5023F"/>
    <w:rsid w:val="00C50477"/>
    <w:rsid w:val="00C57C96"/>
    <w:rsid w:val="00C616FA"/>
    <w:rsid w:val="00C62196"/>
    <w:rsid w:val="00C65E5F"/>
    <w:rsid w:val="00C7302F"/>
    <w:rsid w:val="00C73FA3"/>
    <w:rsid w:val="00C74DAF"/>
    <w:rsid w:val="00C80116"/>
    <w:rsid w:val="00C84332"/>
    <w:rsid w:val="00C87BFC"/>
    <w:rsid w:val="00C92A9B"/>
    <w:rsid w:val="00C9528B"/>
    <w:rsid w:val="00CA0D71"/>
    <w:rsid w:val="00CA1D6D"/>
    <w:rsid w:val="00CA6C41"/>
    <w:rsid w:val="00CB38E9"/>
    <w:rsid w:val="00CB5BA4"/>
    <w:rsid w:val="00CC4A3F"/>
    <w:rsid w:val="00CC6603"/>
    <w:rsid w:val="00CC7B12"/>
    <w:rsid w:val="00CE2DFA"/>
    <w:rsid w:val="00CE4211"/>
    <w:rsid w:val="00CE4322"/>
    <w:rsid w:val="00CE7921"/>
    <w:rsid w:val="00CF1FFB"/>
    <w:rsid w:val="00CF23EE"/>
    <w:rsid w:val="00CF2DA7"/>
    <w:rsid w:val="00CF34A6"/>
    <w:rsid w:val="00CF39D5"/>
    <w:rsid w:val="00CF4CD3"/>
    <w:rsid w:val="00CF5E71"/>
    <w:rsid w:val="00CF7A12"/>
    <w:rsid w:val="00CF7FAC"/>
    <w:rsid w:val="00D00B05"/>
    <w:rsid w:val="00D11163"/>
    <w:rsid w:val="00D112BB"/>
    <w:rsid w:val="00D11FFA"/>
    <w:rsid w:val="00D12153"/>
    <w:rsid w:val="00D160C1"/>
    <w:rsid w:val="00D16C6E"/>
    <w:rsid w:val="00D17794"/>
    <w:rsid w:val="00D22398"/>
    <w:rsid w:val="00D2332A"/>
    <w:rsid w:val="00D24694"/>
    <w:rsid w:val="00D26BF1"/>
    <w:rsid w:val="00D31863"/>
    <w:rsid w:val="00D355D7"/>
    <w:rsid w:val="00D35E6C"/>
    <w:rsid w:val="00D436CF"/>
    <w:rsid w:val="00D43CDE"/>
    <w:rsid w:val="00D45A3B"/>
    <w:rsid w:val="00D45B2F"/>
    <w:rsid w:val="00D46795"/>
    <w:rsid w:val="00D46E88"/>
    <w:rsid w:val="00D47760"/>
    <w:rsid w:val="00D51E77"/>
    <w:rsid w:val="00D60BD6"/>
    <w:rsid w:val="00D613A9"/>
    <w:rsid w:val="00D638FF"/>
    <w:rsid w:val="00D64963"/>
    <w:rsid w:val="00D70D86"/>
    <w:rsid w:val="00D76BA4"/>
    <w:rsid w:val="00D8021D"/>
    <w:rsid w:val="00D82089"/>
    <w:rsid w:val="00D82D10"/>
    <w:rsid w:val="00D86784"/>
    <w:rsid w:val="00D876F5"/>
    <w:rsid w:val="00D93A20"/>
    <w:rsid w:val="00D94646"/>
    <w:rsid w:val="00D96FAE"/>
    <w:rsid w:val="00DA1054"/>
    <w:rsid w:val="00DB0264"/>
    <w:rsid w:val="00DB6DA7"/>
    <w:rsid w:val="00DC6A5B"/>
    <w:rsid w:val="00DD278B"/>
    <w:rsid w:val="00DD6CAD"/>
    <w:rsid w:val="00DE0A33"/>
    <w:rsid w:val="00DE2A08"/>
    <w:rsid w:val="00DE2B4D"/>
    <w:rsid w:val="00DE3653"/>
    <w:rsid w:val="00DE3C5A"/>
    <w:rsid w:val="00DE4150"/>
    <w:rsid w:val="00DE536C"/>
    <w:rsid w:val="00DF3FF4"/>
    <w:rsid w:val="00E00E44"/>
    <w:rsid w:val="00E010E1"/>
    <w:rsid w:val="00E049A8"/>
    <w:rsid w:val="00E12ECB"/>
    <w:rsid w:val="00E1451F"/>
    <w:rsid w:val="00E15A72"/>
    <w:rsid w:val="00E15D1C"/>
    <w:rsid w:val="00E15E28"/>
    <w:rsid w:val="00E16577"/>
    <w:rsid w:val="00E203E8"/>
    <w:rsid w:val="00E36051"/>
    <w:rsid w:val="00E402A8"/>
    <w:rsid w:val="00E43D5F"/>
    <w:rsid w:val="00E5030E"/>
    <w:rsid w:val="00E544FA"/>
    <w:rsid w:val="00E561CA"/>
    <w:rsid w:val="00E564D1"/>
    <w:rsid w:val="00E5792E"/>
    <w:rsid w:val="00E6077C"/>
    <w:rsid w:val="00E60ACD"/>
    <w:rsid w:val="00E638CA"/>
    <w:rsid w:val="00E63CB0"/>
    <w:rsid w:val="00E63D21"/>
    <w:rsid w:val="00E64BE9"/>
    <w:rsid w:val="00E6618E"/>
    <w:rsid w:val="00E72718"/>
    <w:rsid w:val="00E732D8"/>
    <w:rsid w:val="00E74369"/>
    <w:rsid w:val="00E77436"/>
    <w:rsid w:val="00E829C5"/>
    <w:rsid w:val="00E82C43"/>
    <w:rsid w:val="00E82C8E"/>
    <w:rsid w:val="00E83A9A"/>
    <w:rsid w:val="00E86886"/>
    <w:rsid w:val="00E87CFA"/>
    <w:rsid w:val="00E93CA8"/>
    <w:rsid w:val="00E93D77"/>
    <w:rsid w:val="00E940B3"/>
    <w:rsid w:val="00E95264"/>
    <w:rsid w:val="00EA2172"/>
    <w:rsid w:val="00EA2DC1"/>
    <w:rsid w:val="00EB72C0"/>
    <w:rsid w:val="00EC19FD"/>
    <w:rsid w:val="00EC5571"/>
    <w:rsid w:val="00EC6FEB"/>
    <w:rsid w:val="00ED0B0B"/>
    <w:rsid w:val="00ED0E8F"/>
    <w:rsid w:val="00ED10C4"/>
    <w:rsid w:val="00ED2630"/>
    <w:rsid w:val="00ED28DC"/>
    <w:rsid w:val="00ED48E4"/>
    <w:rsid w:val="00EE1504"/>
    <w:rsid w:val="00EE3772"/>
    <w:rsid w:val="00EE3B5B"/>
    <w:rsid w:val="00EE4CC9"/>
    <w:rsid w:val="00EE5CAA"/>
    <w:rsid w:val="00EE6150"/>
    <w:rsid w:val="00EF4800"/>
    <w:rsid w:val="00EF674A"/>
    <w:rsid w:val="00F00A3D"/>
    <w:rsid w:val="00F01031"/>
    <w:rsid w:val="00F04636"/>
    <w:rsid w:val="00F04937"/>
    <w:rsid w:val="00F067E3"/>
    <w:rsid w:val="00F1106D"/>
    <w:rsid w:val="00F17CA4"/>
    <w:rsid w:val="00F20858"/>
    <w:rsid w:val="00F24DDD"/>
    <w:rsid w:val="00F2770B"/>
    <w:rsid w:val="00F31FE8"/>
    <w:rsid w:val="00F43069"/>
    <w:rsid w:val="00F531F1"/>
    <w:rsid w:val="00F549A3"/>
    <w:rsid w:val="00F55CBF"/>
    <w:rsid w:val="00F57DC3"/>
    <w:rsid w:val="00F65C22"/>
    <w:rsid w:val="00F707A3"/>
    <w:rsid w:val="00F72B10"/>
    <w:rsid w:val="00F77359"/>
    <w:rsid w:val="00F82562"/>
    <w:rsid w:val="00F82ECA"/>
    <w:rsid w:val="00F83391"/>
    <w:rsid w:val="00F86A73"/>
    <w:rsid w:val="00F91A4F"/>
    <w:rsid w:val="00F91AD7"/>
    <w:rsid w:val="00F926B9"/>
    <w:rsid w:val="00F93750"/>
    <w:rsid w:val="00F97097"/>
    <w:rsid w:val="00F9767C"/>
    <w:rsid w:val="00FA523B"/>
    <w:rsid w:val="00FA58DA"/>
    <w:rsid w:val="00FB5D07"/>
    <w:rsid w:val="00FB6C77"/>
    <w:rsid w:val="00FB74FC"/>
    <w:rsid w:val="00FC345B"/>
    <w:rsid w:val="00FD1374"/>
    <w:rsid w:val="00FD3A50"/>
    <w:rsid w:val="00FD496E"/>
    <w:rsid w:val="00FD4E37"/>
    <w:rsid w:val="00FD5330"/>
    <w:rsid w:val="00FE01A4"/>
    <w:rsid w:val="00FE3127"/>
    <w:rsid w:val="00FE47DC"/>
    <w:rsid w:val="00FF5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21640380">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620960960">
      <w:bodyDiv w:val="1"/>
      <w:marLeft w:val="0"/>
      <w:marRight w:val="0"/>
      <w:marTop w:val="0"/>
      <w:marBottom w:val="0"/>
      <w:divBdr>
        <w:top w:val="none" w:sz="0" w:space="0" w:color="auto"/>
        <w:left w:val="none" w:sz="0" w:space="0" w:color="auto"/>
        <w:bottom w:val="none" w:sz="0" w:space="0" w:color="auto"/>
        <w:right w:val="none" w:sz="0" w:space="0" w:color="auto"/>
      </w:divBdr>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954294645">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02804240">
      <w:bodyDiv w:val="1"/>
      <w:marLeft w:val="0"/>
      <w:marRight w:val="0"/>
      <w:marTop w:val="0"/>
      <w:marBottom w:val="0"/>
      <w:divBdr>
        <w:top w:val="none" w:sz="0" w:space="0" w:color="auto"/>
        <w:left w:val="none" w:sz="0" w:space="0" w:color="auto"/>
        <w:bottom w:val="none" w:sz="0" w:space="0" w:color="auto"/>
        <w:right w:val="none" w:sz="0" w:space="0" w:color="auto"/>
      </w:divBdr>
    </w:div>
    <w:div w:id="1112818708">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2896188">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686700">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37503740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720309">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68125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5342444">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38"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CE593-B2B1-4733-BDF1-E71A2E37C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1125</TotalTime>
  <Pages>4</Pages>
  <Words>1398</Words>
  <Characters>7971</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9351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 CTC</cp:lastModifiedBy>
  <cp:revision>700</cp:revision>
  <dcterms:created xsi:type="dcterms:W3CDTF">2018-11-20T14:54:00Z</dcterms:created>
  <dcterms:modified xsi:type="dcterms:W3CDTF">2021-09-06T07:37:00Z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